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5C" w:rsidRPr="00F5605C" w:rsidRDefault="00F5605C" w:rsidP="00F5605C">
      <w:pPr>
        <w:widowControl w:val="0"/>
        <w:autoSpaceDE w:val="0"/>
        <w:autoSpaceDN w:val="0"/>
        <w:spacing w:after="0" w:line="240" w:lineRule="auto"/>
        <w:ind w:left="2160" w:right="19"/>
        <w:rPr>
          <w:rFonts w:ascii="Lucida Calligraphy" w:eastAsia="Times New Roman" w:hAnsi="Times New Roman" w:cs="Times New Roman"/>
          <w:b/>
          <w:i/>
          <w:sz w:val="36"/>
        </w:rPr>
      </w:pPr>
      <w:r>
        <w:rPr>
          <w:b/>
          <w:noProof/>
          <w:sz w:val="24"/>
        </w:rPr>
        <w:drawing>
          <wp:anchor distT="0" distB="0" distL="114300" distR="114300" simplePos="0" relativeHeight="251659264" behindDoc="1" locked="0" layoutInCell="1" allowOverlap="1" wp14:anchorId="5971E5E8" wp14:editId="018DEDB2">
            <wp:simplePos x="0" y="0"/>
            <wp:positionH relativeFrom="column">
              <wp:posOffset>123825</wp:posOffset>
            </wp:positionH>
            <wp:positionV relativeFrom="paragraph">
              <wp:posOffset>-210820</wp:posOffset>
            </wp:positionV>
            <wp:extent cx="1016635"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es Creek City of Patch - S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6635" cy="1200150"/>
                    </a:xfrm>
                    <a:prstGeom prst="rect">
                      <a:avLst/>
                    </a:prstGeom>
                  </pic:spPr>
                </pic:pic>
              </a:graphicData>
            </a:graphic>
            <wp14:sizeRelH relativeFrom="page">
              <wp14:pctWidth>0</wp14:pctWidth>
            </wp14:sizeRelH>
            <wp14:sizeRelV relativeFrom="page">
              <wp14:pctHeight>0</wp14:pctHeight>
            </wp14:sizeRelV>
          </wp:anchor>
        </w:drawing>
      </w:r>
      <w:r w:rsidRPr="00F5605C">
        <w:rPr>
          <w:rFonts w:ascii="Lucida Calligraphy" w:eastAsia="Times New Roman" w:hAnsi="Times New Roman" w:cs="Times New Roman"/>
          <w:b/>
          <w:i/>
          <w:sz w:val="36"/>
        </w:rPr>
        <w:t>Village</w:t>
      </w:r>
      <w:r w:rsidRPr="00F5605C">
        <w:rPr>
          <w:rFonts w:ascii="Lucida Calligraphy" w:eastAsia="Times New Roman" w:hAnsi="Times New Roman" w:cs="Times New Roman"/>
          <w:b/>
          <w:i/>
          <w:spacing w:val="-9"/>
          <w:sz w:val="36"/>
        </w:rPr>
        <w:t xml:space="preserve"> </w:t>
      </w:r>
      <w:r w:rsidRPr="00F5605C">
        <w:rPr>
          <w:rFonts w:ascii="Lucida Calligraphy" w:eastAsia="Times New Roman" w:hAnsi="Times New Roman" w:cs="Times New Roman"/>
          <w:b/>
          <w:i/>
          <w:sz w:val="36"/>
        </w:rPr>
        <w:t>of</w:t>
      </w:r>
      <w:r w:rsidRPr="00F5605C">
        <w:rPr>
          <w:rFonts w:ascii="Lucida Calligraphy" w:eastAsia="Times New Roman" w:hAnsi="Times New Roman" w:cs="Times New Roman"/>
          <w:b/>
          <w:i/>
          <w:spacing w:val="-8"/>
          <w:sz w:val="36"/>
        </w:rPr>
        <w:t xml:space="preserve"> </w:t>
      </w:r>
      <w:r w:rsidRPr="00F5605C">
        <w:rPr>
          <w:rFonts w:ascii="Lucida Calligraphy" w:eastAsia="Times New Roman" w:hAnsi="Times New Roman" w:cs="Times New Roman"/>
          <w:b/>
          <w:i/>
          <w:sz w:val="36"/>
        </w:rPr>
        <w:t>Jones</w:t>
      </w:r>
      <w:r w:rsidRPr="00F5605C">
        <w:rPr>
          <w:rFonts w:ascii="Lucida Calligraphy" w:eastAsia="Times New Roman" w:hAnsi="Times New Roman" w:cs="Times New Roman"/>
          <w:b/>
          <w:i/>
          <w:spacing w:val="-9"/>
          <w:sz w:val="36"/>
        </w:rPr>
        <w:t xml:space="preserve"> </w:t>
      </w:r>
      <w:r w:rsidRPr="00F5605C">
        <w:rPr>
          <w:rFonts w:ascii="Lucida Calligraphy" w:eastAsia="Times New Roman" w:hAnsi="Times New Roman" w:cs="Times New Roman"/>
          <w:b/>
          <w:i/>
          <w:spacing w:val="-2"/>
          <w:sz w:val="36"/>
        </w:rPr>
        <w:t>Creek</w:t>
      </w:r>
    </w:p>
    <w:p w:rsidR="00F5605C" w:rsidRPr="00F5605C" w:rsidRDefault="00F5605C" w:rsidP="00F5605C">
      <w:pPr>
        <w:widowControl w:val="0"/>
        <w:autoSpaceDE w:val="0"/>
        <w:autoSpaceDN w:val="0"/>
        <w:spacing w:after="0" w:line="240" w:lineRule="auto"/>
        <w:ind w:left="965" w:right="965" w:hanging="2"/>
        <w:jc w:val="center"/>
        <w:rPr>
          <w:rFonts w:ascii="Times New Roman" w:eastAsia="Times New Roman" w:hAnsi="Times New Roman" w:cs="Times New Roman"/>
          <w:sz w:val="24"/>
        </w:rPr>
      </w:pPr>
      <w:r w:rsidRPr="00F5605C">
        <w:rPr>
          <w:rFonts w:ascii="Times New Roman" w:eastAsia="Times New Roman" w:hAnsi="Times New Roman" w:cs="Times New Roman"/>
          <w:sz w:val="24"/>
        </w:rPr>
        <w:t>7207</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Stephen</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F.</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 xml:space="preserve">Austin </w:t>
      </w:r>
    </w:p>
    <w:p w:rsidR="00F5605C" w:rsidRPr="00F5605C" w:rsidRDefault="00F5605C" w:rsidP="00F5605C">
      <w:pPr>
        <w:widowControl w:val="0"/>
        <w:autoSpaceDE w:val="0"/>
        <w:autoSpaceDN w:val="0"/>
        <w:spacing w:after="0" w:line="240" w:lineRule="auto"/>
        <w:ind w:left="965" w:right="965" w:hanging="2"/>
        <w:jc w:val="center"/>
        <w:rPr>
          <w:rFonts w:ascii="Times New Roman" w:eastAsia="Times New Roman" w:hAnsi="Times New Roman" w:cs="Times New Roman"/>
          <w:sz w:val="24"/>
        </w:rPr>
      </w:pPr>
      <w:r w:rsidRPr="00F5605C">
        <w:rPr>
          <w:rFonts w:ascii="Times New Roman" w:eastAsia="Times New Roman" w:hAnsi="Times New Roman" w:cs="Times New Roman"/>
          <w:sz w:val="24"/>
        </w:rPr>
        <w:t>Jones</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Creek,</w:t>
      </w:r>
      <w:r w:rsidRPr="00F5605C">
        <w:rPr>
          <w:rFonts w:ascii="Times New Roman" w:eastAsia="Times New Roman" w:hAnsi="Times New Roman" w:cs="Times New Roman"/>
          <w:spacing w:val="-13"/>
          <w:sz w:val="24"/>
        </w:rPr>
        <w:t xml:space="preserve"> </w:t>
      </w:r>
      <w:r w:rsidRPr="00F5605C">
        <w:rPr>
          <w:rFonts w:ascii="Times New Roman" w:eastAsia="Times New Roman" w:hAnsi="Times New Roman" w:cs="Times New Roman"/>
          <w:sz w:val="24"/>
        </w:rPr>
        <w:t>TX</w:t>
      </w:r>
      <w:r w:rsidRPr="00F5605C">
        <w:rPr>
          <w:rFonts w:ascii="Times New Roman" w:eastAsia="Times New Roman" w:hAnsi="Times New Roman" w:cs="Times New Roman"/>
          <w:spacing w:val="-12"/>
          <w:sz w:val="24"/>
        </w:rPr>
        <w:t xml:space="preserve"> </w:t>
      </w:r>
      <w:r w:rsidRPr="00F5605C">
        <w:rPr>
          <w:rFonts w:ascii="Times New Roman" w:eastAsia="Times New Roman" w:hAnsi="Times New Roman" w:cs="Times New Roman"/>
          <w:sz w:val="24"/>
        </w:rPr>
        <w:t>77541</w:t>
      </w:r>
    </w:p>
    <w:p w:rsidR="00F5605C" w:rsidRPr="00F5605C" w:rsidRDefault="00F5605C" w:rsidP="00F5605C">
      <w:pPr>
        <w:widowControl w:val="0"/>
        <w:autoSpaceDE w:val="0"/>
        <w:autoSpaceDN w:val="0"/>
        <w:spacing w:after="0" w:line="240" w:lineRule="auto"/>
        <w:ind w:left="965" w:right="965" w:hanging="2"/>
        <w:jc w:val="center"/>
        <w:rPr>
          <w:rFonts w:ascii="Times New Roman" w:eastAsia="Times New Roman" w:hAnsi="Times New Roman" w:cs="Times New Roman"/>
          <w:sz w:val="24"/>
        </w:rPr>
      </w:pPr>
      <w:r w:rsidRPr="00F5605C">
        <w:rPr>
          <w:rFonts w:ascii="Times New Roman" w:eastAsia="Times New Roman" w:hAnsi="Times New Roman" w:cs="Times New Roman"/>
          <w:sz w:val="24"/>
        </w:rPr>
        <w:t xml:space="preserve"> (979) 233-2700</w:t>
      </w:r>
    </w:p>
    <w:p w:rsidR="00086DDA" w:rsidRDefault="00086DDA"/>
    <w:p w:rsidR="00F5605C" w:rsidRDefault="00F5605C"/>
    <w:p w:rsidR="00F5605C" w:rsidRDefault="00F5605C">
      <w:pPr>
        <w:rPr>
          <w:rFonts w:ascii="Times New Roman" w:hAnsi="Times New Roman" w:cs="Times New Roman"/>
          <w:b/>
          <w:sz w:val="28"/>
          <w:szCs w:val="28"/>
        </w:rPr>
      </w:pPr>
      <w:r>
        <w:rPr>
          <w:rFonts w:ascii="Times New Roman" w:hAnsi="Times New Roman" w:cs="Times New Roman"/>
          <w:b/>
          <w:sz w:val="28"/>
          <w:szCs w:val="28"/>
        </w:rPr>
        <w:tab/>
        <w:t>BEAUTIFICATION COMMITTEE</w:t>
      </w:r>
      <w:r w:rsidRPr="00F5605C">
        <w:rPr>
          <w:rFonts w:ascii="Times New Roman" w:hAnsi="Times New Roman" w:cs="Times New Roman"/>
          <w:b/>
          <w:sz w:val="28"/>
          <w:szCs w:val="28"/>
        </w:rPr>
        <w:t xml:space="preserve"> SPECIAL CALL MEETING</w:t>
      </w:r>
    </w:p>
    <w:p w:rsidR="00F5605C" w:rsidRPr="005E70E4" w:rsidRDefault="00F5605C" w:rsidP="00F560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Beautification committee </w:t>
      </w:r>
      <w:r w:rsidRPr="005E70E4">
        <w:rPr>
          <w:rFonts w:ascii="Times New Roman" w:eastAsia="Times New Roman" w:hAnsi="Times New Roman" w:cs="Times New Roman"/>
          <w:b/>
          <w:sz w:val="24"/>
          <w:szCs w:val="24"/>
        </w:rPr>
        <w:t>of the Village of Jone</w:t>
      </w:r>
      <w:r>
        <w:rPr>
          <w:rFonts w:ascii="Times New Roman" w:eastAsia="Times New Roman" w:hAnsi="Times New Roman" w:cs="Times New Roman"/>
          <w:b/>
          <w:sz w:val="24"/>
          <w:szCs w:val="24"/>
        </w:rPr>
        <w:t>s Creek, Texas to hold a Special Call Meeting on June 15</w:t>
      </w:r>
      <w:r w:rsidRPr="005E70E4">
        <w:rPr>
          <w:rFonts w:ascii="Times New Roman" w:eastAsia="Times New Roman" w:hAnsi="Times New Roman" w:cs="Times New Roman"/>
          <w:b/>
          <w:sz w:val="24"/>
          <w:szCs w:val="24"/>
        </w:rPr>
        <w:t xml:space="preserve">, 2023 </w:t>
      </w:r>
      <w:bookmarkStart w:id="0" w:name="_Hlk35517146"/>
      <w:r w:rsidRPr="005E70E4">
        <w:rPr>
          <w:rFonts w:ascii="Times New Roman" w:eastAsia="Times New Roman" w:hAnsi="Times New Roman" w:cs="Times New Roman"/>
          <w:b/>
          <w:sz w:val="24"/>
          <w:szCs w:val="24"/>
        </w:rPr>
        <w:t xml:space="preserve">at the Village Hall located at 7207 Stephen F. Austin Road, </w:t>
      </w:r>
      <w:bookmarkEnd w:id="0"/>
      <w:r w:rsidRPr="005E70E4">
        <w:rPr>
          <w:rFonts w:ascii="Times New Roman" w:eastAsia="Times New Roman" w:hAnsi="Times New Roman" w:cs="Times New Roman"/>
          <w:b/>
          <w:sz w:val="24"/>
          <w:szCs w:val="24"/>
        </w:rPr>
        <w:t xml:space="preserve">beginning at </w:t>
      </w:r>
      <w:r>
        <w:rPr>
          <w:rFonts w:ascii="Times New Roman" w:eastAsia="Times New Roman" w:hAnsi="Times New Roman" w:cs="Times New Roman"/>
          <w:b/>
          <w:sz w:val="24"/>
          <w:szCs w:val="24"/>
        </w:rPr>
        <w:t>12</w:t>
      </w:r>
      <w:r w:rsidRPr="005E70E4">
        <w:rPr>
          <w:rFonts w:ascii="Times New Roman" w:eastAsia="Times New Roman" w:hAnsi="Times New Roman" w:cs="Times New Roman"/>
          <w:b/>
          <w:sz w:val="24"/>
          <w:szCs w:val="24"/>
        </w:rPr>
        <w:t>:00p.m.  Members of the public are able to attend the meeting in person and via teleconference.</w:t>
      </w:r>
    </w:p>
    <w:p w:rsidR="00F5605C" w:rsidRPr="005E70E4" w:rsidRDefault="00F5605C" w:rsidP="00F5605C">
      <w:pPr>
        <w:spacing w:after="0" w:line="240" w:lineRule="auto"/>
        <w:jc w:val="both"/>
        <w:rPr>
          <w:rFonts w:ascii="Times New Roman" w:eastAsia="Times New Roman" w:hAnsi="Times New Roman" w:cs="Times New Roman"/>
          <w:b/>
          <w:sz w:val="24"/>
          <w:szCs w:val="24"/>
        </w:rPr>
      </w:pPr>
    </w:p>
    <w:p w:rsidR="00F5605C" w:rsidRPr="005E70E4" w:rsidRDefault="00F5605C" w:rsidP="00F5605C">
      <w:pPr>
        <w:spacing w:after="0" w:line="240" w:lineRule="auto"/>
        <w:jc w:val="center"/>
        <w:rPr>
          <w:rFonts w:ascii="Times New Roman" w:hAnsi="Times New Roman" w:cs="Times New Roman"/>
          <w:sz w:val="24"/>
          <w:szCs w:val="24"/>
        </w:rPr>
      </w:pPr>
      <w:r w:rsidRPr="005E70E4">
        <w:rPr>
          <w:rFonts w:ascii="Times New Roman" w:hAnsi="Times New Roman" w:cs="Times New Roman"/>
          <w:sz w:val="24"/>
          <w:szCs w:val="24"/>
        </w:rPr>
        <w:t xml:space="preserve">Join the meeting on Zoom: </w:t>
      </w:r>
      <w:hyperlink r:id="rId9" w:history="1">
        <w:r w:rsidRPr="005E70E4">
          <w:rPr>
            <w:rFonts w:ascii="Times New Roman" w:hAnsi="Times New Roman" w:cs="Times New Roman"/>
            <w:color w:val="0000FF" w:themeColor="hyperlink"/>
            <w:sz w:val="24"/>
            <w:szCs w:val="24"/>
            <w:u w:val="single"/>
          </w:rPr>
          <w:t>https://zoom.us/j/9792331826</w:t>
        </w:r>
      </w:hyperlink>
    </w:p>
    <w:p w:rsidR="00F5605C" w:rsidRPr="005E70E4" w:rsidRDefault="00F5605C" w:rsidP="00F5605C">
      <w:pPr>
        <w:spacing w:after="0" w:line="240" w:lineRule="auto"/>
        <w:jc w:val="center"/>
        <w:rPr>
          <w:rFonts w:ascii="Times New Roman" w:hAnsi="Times New Roman" w:cs="Times New Roman"/>
          <w:color w:val="1F497D"/>
          <w:sz w:val="24"/>
          <w:szCs w:val="24"/>
        </w:rPr>
      </w:pPr>
    </w:p>
    <w:p w:rsidR="00F5605C" w:rsidRPr="005E70E4" w:rsidRDefault="00F5605C" w:rsidP="00F5605C">
      <w:pPr>
        <w:spacing w:after="0" w:line="240" w:lineRule="auto"/>
        <w:jc w:val="center"/>
        <w:rPr>
          <w:rFonts w:ascii="Times New Roman" w:hAnsi="Times New Roman" w:cs="Times New Roman"/>
          <w:sz w:val="24"/>
          <w:szCs w:val="24"/>
        </w:rPr>
      </w:pPr>
      <w:r w:rsidRPr="005E70E4">
        <w:rPr>
          <w:rFonts w:ascii="Times New Roman" w:hAnsi="Times New Roman" w:cs="Times New Roman"/>
          <w:sz w:val="24"/>
          <w:szCs w:val="24"/>
        </w:rPr>
        <w:t>Or dial the following toll free numbers and enter the Meeting ID:</w:t>
      </w:r>
      <w:r w:rsidRPr="005E70E4">
        <w:rPr>
          <w:rFonts w:ascii="Times New Roman" w:hAnsi="Times New Roman" w:cs="Times New Roman"/>
          <w:color w:val="1F497D"/>
          <w:sz w:val="24"/>
          <w:szCs w:val="24"/>
        </w:rPr>
        <w:t xml:space="preserve"> </w:t>
      </w:r>
      <w:r w:rsidRPr="005E70E4">
        <w:rPr>
          <w:rFonts w:ascii="Times New Roman" w:hAnsi="Times New Roman" w:cs="Times New Roman"/>
          <w:sz w:val="24"/>
          <w:szCs w:val="24"/>
        </w:rPr>
        <w:t>979 233 1826; and #:</w:t>
      </w:r>
    </w:p>
    <w:p w:rsidR="00F5605C" w:rsidRPr="005E70E4" w:rsidRDefault="00F5605C" w:rsidP="00F5605C">
      <w:pPr>
        <w:spacing w:after="0" w:line="240" w:lineRule="auto"/>
        <w:jc w:val="center"/>
        <w:rPr>
          <w:rFonts w:ascii="Times New Roman" w:hAnsi="Times New Roman" w:cs="Times New Roman"/>
          <w:sz w:val="24"/>
          <w:szCs w:val="24"/>
        </w:rPr>
      </w:pPr>
    </w:p>
    <w:p w:rsidR="00F5605C" w:rsidRPr="005E70E4" w:rsidRDefault="00F5605C" w:rsidP="00F5605C">
      <w:pPr>
        <w:spacing w:after="0" w:line="240" w:lineRule="auto"/>
        <w:jc w:val="center"/>
        <w:rPr>
          <w:rFonts w:ascii="Times New Roman" w:hAnsi="Times New Roman" w:cs="Times New Roman"/>
          <w:sz w:val="24"/>
          <w:szCs w:val="24"/>
        </w:rPr>
      </w:pPr>
      <w:r w:rsidRPr="005E70E4">
        <w:rPr>
          <w:rFonts w:ascii="Times New Roman" w:hAnsi="Times New Roman" w:cs="Times New Roman"/>
          <w:sz w:val="24"/>
          <w:szCs w:val="24"/>
        </w:rPr>
        <w:t>+1 346 248 7799 US (Houston); +1 253 215 8782 US; or +1 301 715 8592 US</w:t>
      </w:r>
    </w:p>
    <w:p w:rsidR="00F5605C" w:rsidRPr="005E70E4" w:rsidRDefault="00F5605C" w:rsidP="00F5605C">
      <w:pPr>
        <w:spacing w:after="0" w:line="240" w:lineRule="auto"/>
        <w:jc w:val="center"/>
        <w:rPr>
          <w:rFonts w:ascii="Times New Roman" w:hAnsi="Times New Roman" w:cs="Times New Roman"/>
          <w:sz w:val="24"/>
          <w:szCs w:val="24"/>
        </w:rPr>
      </w:pPr>
    </w:p>
    <w:p w:rsidR="00F5605C" w:rsidRPr="005E70E4" w:rsidRDefault="00F5605C" w:rsidP="00F5605C">
      <w:pPr>
        <w:spacing w:after="0" w:line="336" w:lineRule="auto"/>
        <w:ind w:right="-180"/>
        <w:jc w:val="center"/>
        <w:rPr>
          <w:rFonts w:ascii="Times New Roman" w:hAnsi="Times New Roman" w:cs="Times New Roman"/>
          <w:sz w:val="24"/>
          <w:szCs w:val="24"/>
        </w:rPr>
      </w:pPr>
      <w:r w:rsidRPr="005E70E4">
        <w:rPr>
          <w:rFonts w:ascii="Times New Roman" w:hAnsi="Times New Roman" w:cs="Times New Roman"/>
          <w:sz w:val="24"/>
          <w:szCs w:val="24"/>
        </w:rPr>
        <w:t xml:space="preserve">This written notice and the meeting agenda, is posted online at </w:t>
      </w:r>
      <w:hyperlink r:id="rId10" w:history="1">
        <w:r w:rsidRPr="005E70E4">
          <w:rPr>
            <w:rFonts w:ascii="Times New Roman" w:hAnsi="Times New Roman" w:cs="Times New Roman"/>
            <w:color w:val="0000FF" w:themeColor="hyperlink"/>
            <w:sz w:val="24"/>
            <w:szCs w:val="24"/>
            <w:u w:val="single"/>
          </w:rPr>
          <w:t>http://www.villageofjonescreektexas.com</w:t>
        </w:r>
      </w:hyperlink>
      <w:r w:rsidRPr="005E70E4">
        <w:rPr>
          <w:rFonts w:ascii="Times New Roman" w:hAnsi="Times New Roman" w:cs="Times New Roman"/>
          <w:color w:val="0000FF" w:themeColor="hyperlink"/>
          <w:sz w:val="24"/>
          <w:szCs w:val="24"/>
          <w:u w:val="single"/>
        </w:rPr>
        <w:t xml:space="preserve">  and/or on our Facebook page </w:t>
      </w:r>
      <w:r w:rsidRPr="005E70E4">
        <w:rPr>
          <w:rFonts w:ascii="Times New Roman" w:hAnsi="Times New Roman" w:cs="Times New Roman"/>
          <w:color w:val="0000FF"/>
          <w:sz w:val="24"/>
          <w:szCs w:val="24"/>
          <w:u w:val="single"/>
        </w:rPr>
        <w:t>https://www.facebook.com/villageofjonescreek.cityhall</w:t>
      </w:r>
      <w:r w:rsidRPr="005E70E4">
        <w:rPr>
          <w:rFonts w:ascii="Times New Roman" w:hAnsi="Times New Roman" w:cs="Times New Roman"/>
          <w:sz w:val="24"/>
          <w:szCs w:val="24"/>
        </w:rPr>
        <w:t>. The public will be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to be acted on at the meetings are follows:</w:t>
      </w:r>
    </w:p>
    <w:p w:rsidR="00F5605C" w:rsidRDefault="00F5605C" w:rsidP="00F5605C">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CALL TO ORDER</w:t>
      </w:r>
    </w:p>
    <w:p w:rsidR="00F5605C" w:rsidRDefault="00F5605C" w:rsidP="00F5605C">
      <w:pPr>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INVOCATON AND PLEDGES OF ALLEGIANCE</w:t>
      </w:r>
    </w:p>
    <w:p w:rsidR="00F5605C" w:rsidRDefault="00F5605C" w:rsidP="00F5605C">
      <w:pPr>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ROLL CALL OF MEMBERS</w:t>
      </w:r>
    </w:p>
    <w:p w:rsidR="00F5605C" w:rsidRPr="00DC3CAB" w:rsidRDefault="00F5605C" w:rsidP="00F5605C">
      <w:pPr>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DC3CAB">
        <w:rPr>
          <w:rFonts w:ascii="Times New Roman" w:eastAsia="Times New Roman" w:hAnsi="Times New Roman" w:cs="Times New Roman"/>
          <w:b/>
          <w:sz w:val="24"/>
          <w:szCs w:val="24"/>
        </w:rPr>
        <w:t>COMMUNICATION OF VISITORS</w:t>
      </w:r>
    </w:p>
    <w:p w:rsidR="00F5605C" w:rsidRPr="00DC3CAB" w:rsidRDefault="00F5605C" w:rsidP="00F5605C">
      <w:pPr>
        <w:autoSpaceDE w:val="0"/>
        <w:autoSpaceDN w:val="0"/>
        <w:adjustRightInd w:val="0"/>
        <w:spacing w:after="160" w:line="259" w:lineRule="auto"/>
        <w:ind w:left="720"/>
        <w:contextualSpacing/>
        <w:rPr>
          <w:rFonts w:ascii="TimesNewRoman" w:hAnsi="TimesNewRoman" w:cs="TimesNewRoman"/>
        </w:rPr>
      </w:pPr>
      <w:r w:rsidRPr="00DC3CAB">
        <w:rPr>
          <w:rFonts w:ascii="TimesNewRoman" w:hAnsi="TimesNewRoman" w:cs="TimesNewRoman"/>
        </w:rPr>
        <w:t>Section 551.007 of the Texas Government Code allows a member of the public who desires</w:t>
      </w: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roofErr w:type="gramStart"/>
      <w:r w:rsidRPr="00DC3CAB">
        <w:rPr>
          <w:rFonts w:ascii="TimesNewRoman" w:hAnsi="TimesNewRoman" w:cs="TimesNewRoman"/>
        </w:rPr>
        <w:t>to</w:t>
      </w:r>
      <w:proofErr w:type="gramEnd"/>
      <w:r w:rsidRPr="00DC3CAB">
        <w:rPr>
          <w:rFonts w:ascii="TimesNewRoman" w:hAnsi="TimesNewRoman" w:cs="TimesNewRoman"/>
        </w:rPr>
        <w:t xml:space="preserve"> address the body regarding an item on an agenda for open meeting of the body to address the body regarding the item at the meeting before or during the body's consideration of the item.</w:t>
      </w: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0229F2" w:rsidRDefault="000229F2" w:rsidP="00F5605C">
      <w:pPr>
        <w:autoSpaceDE w:val="0"/>
        <w:autoSpaceDN w:val="0"/>
        <w:adjustRightInd w:val="0"/>
        <w:spacing w:after="160" w:line="259" w:lineRule="auto"/>
        <w:ind w:left="720"/>
        <w:contextualSpacing/>
        <w:rPr>
          <w:rFonts w:ascii="TimesNewRoman" w:hAnsi="TimesNewRoman" w:cs="TimesNewRoman"/>
        </w:rPr>
      </w:pPr>
    </w:p>
    <w:p w:rsidR="00F5605C"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r>
        <w:rPr>
          <w:rFonts w:ascii="TimesNewRoman" w:hAnsi="TimesNewRoman" w:cs="TimesNewRoman"/>
          <w:b/>
          <w:sz w:val="24"/>
          <w:szCs w:val="24"/>
        </w:rPr>
        <w:t>5</w:t>
      </w:r>
      <w:r w:rsidR="00F5605C">
        <w:rPr>
          <w:rFonts w:ascii="TimesNewRoman" w:hAnsi="TimesNewRoman" w:cs="TimesNewRoman"/>
          <w:b/>
          <w:sz w:val="24"/>
          <w:szCs w:val="24"/>
        </w:rPr>
        <w:t>.</w:t>
      </w:r>
      <w:r w:rsidR="00F5605C">
        <w:rPr>
          <w:rFonts w:ascii="TimesNewRoman" w:hAnsi="TimesNewRoman" w:cs="TimesNewRoman"/>
          <w:b/>
          <w:sz w:val="24"/>
          <w:szCs w:val="24"/>
        </w:rPr>
        <w:tab/>
        <w:t>NEW BUSINESS</w:t>
      </w:r>
    </w:p>
    <w:p w:rsidR="000229F2" w:rsidRDefault="00F5605C" w:rsidP="00F5605C">
      <w:pPr>
        <w:autoSpaceDE w:val="0"/>
        <w:autoSpaceDN w:val="0"/>
        <w:adjustRightInd w:val="0"/>
        <w:spacing w:after="160" w:line="259" w:lineRule="auto"/>
        <w:ind w:left="720"/>
        <w:contextualSpacing/>
        <w:rPr>
          <w:rFonts w:ascii="TimesNewRoman" w:hAnsi="TimesNewRoman" w:cs="TimesNewRoman"/>
          <w:b/>
          <w:sz w:val="24"/>
          <w:szCs w:val="24"/>
        </w:rPr>
      </w:pPr>
      <w:r>
        <w:rPr>
          <w:rFonts w:ascii="TimesNewRoman" w:hAnsi="TimesNewRoman" w:cs="TimesNewRoman"/>
          <w:b/>
          <w:sz w:val="24"/>
          <w:szCs w:val="24"/>
        </w:rPr>
        <w:tab/>
      </w:r>
    </w:p>
    <w:p w:rsidR="00F5605C" w:rsidRDefault="000229F2" w:rsidP="00F5605C">
      <w:pPr>
        <w:autoSpaceDE w:val="0"/>
        <w:autoSpaceDN w:val="0"/>
        <w:adjustRightInd w:val="0"/>
        <w:spacing w:after="160" w:line="259" w:lineRule="auto"/>
        <w:ind w:left="720"/>
        <w:contextualSpacing/>
        <w:rPr>
          <w:rFonts w:ascii="TimesNewRoman" w:hAnsi="TimesNewRoman" w:cs="TimesNewRoman"/>
          <w:i/>
          <w:sz w:val="24"/>
          <w:szCs w:val="24"/>
        </w:rPr>
      </w:pPr>
      <w:r>
        <w:rPr>
          <w:rFonts w:ascii="TimesNewRoman" w:hAnsi="TimesNewRoman" w:cs="TimesNewRoman"/>
          <w:b/>
          <w:sz w:val="24"/>
          <w:szCs w:val="24"/>
        </w:rPr>
        <w:tab/>
      </w:r>
      <w:proofErr w:type="gramStart"/>
      <w:r w:rsidR="00F5605C" w:rsidRPr="00F5605C">
        <w:rPr>
          <w:rFonts w:ascii="TimesNewRoman" w:hAnsi="TimesNewRoman" w:cs="TimesNewRoman"/>
          <w:i/>
          <w:sz w:val="24"/>
          <w:szCs w:val="24"/>
        </w:rPr>
        <w:t>a</w:t>
      </w:r>
      <w:proofErr w:type="gramEnd"/>
      <w:r>
        <w:rPr>
          <w:rFonts w:ascii="TimesNewRoman" w:hAnsi="TimesNewRoman" w:cs="TimesNewRoman"/>
          <w:i/>
          <w:sz w:val="24"/>
          <w:szCs w:val="24"/>
        </w:rPr>
        <w:t xml:space="preserve"> </w:t>
      </w:r>
      <w:r w:rsidR="001042CA">
        <w:rPr>
          <w:rFonts w:ascii="TimesNewRoman" w:hAnsi="TimesNewRoman" w:cs="TimesNewRoman"/>
          <w:i/>
          <w:sz w:val="24"/>
          <w:szCs w:val="24"/>
        </w:rPr>
        <w:tab/>
      </w:r>
      <w:r>
        <w:rPr>
          <w:rFonts w:ascii="TimesNewRoman" w:hAnsi="TimesNewRoman" w:cs="TimesNewRoman"/>
          <w:i/>
          <w:sz w:val="24"/>
          <w:szCs w:val="24"/>
        </w:rPr>
        <w:t xml:space="preserve">Discuss and Consider action to be taken for the  planning of the Summer </w:t>
      </w:r>
      <w:r w:rsidR="001042CA">
        <w:rPr>
          <w:rFonts w:ascii="TimesNewRoman" w:hAnsi="TimesNewRoman" w:cs="TimesNewRoman"/>
          <w:i/>
          <w:sz w:val="24"/>
          <w:szCs w:val="24"/>
        </w:rPr>
        <w:tab/>
      </w:r>
      <w:r w:rsidR="001042CA">
        <w:rPr>
          <w:rFonts w:ascii="TimesNewRoman" w:hAnsi="TimesNewRoman" w:cs="TimesNewRoman"/>
          <w:i/>
          <w:sz w:val="24"/>
          <w:szCs w:val="24"/>
        </w:rPr>
        <w:tab/>
      </w:r>
      <w:r w:rsidR="001042CA">
        <w:rPr>
          <w:rFonts w:ascii="TimesNewRoman" w:hAnsi="TimesNewRoman" w:cs="TimesNewRoman"/>
          <w:i/>
          <w:sz w:val="24"/>
          <w:szCs w:val="24"/>
        </w:rPr>
        <w:tab/>
      </w:r>
      <w:r>
        <w:rPr>
          <w:rFonts w:ascii="TimesNewRoman" w:hAnsi="TimesNewRoman" w:cs="TimesNewRoman"/>
          <w:i/>
          <w:sz w:val="24"/>
          <w:szCs w:val="24"/>
        </w:rPr>
        <w:t>event.</w:t>
      </w:r>
      <w:r w:rsidR="00F5605C" w:rsidRPr="00F5605C">
        <w:rPr>
          <w:rFonts w:ascii="TimesNewRoman" w:hAnsi="TimesNewRoman" w:cs="TimesNewRoman"/>
          <w:i/>
          <w:sz w:val="24"/>
          <w:szCs w:val="24"/>
        </w:rPr>
        <w:t xml:space="preserve"> </w:t>
      </w:r>
    </w:p>
    <w:p w:rsidR="000229F2" w:rsidRDefault="000229F2" w:rsidP="00F5605C">
      <w:pPr>
        <w:autoSpaceDE w:val="0"/>
        <w:autoSpaceDN w:val="0"/>
        <w:adjustRightInd w:val="0"/>
        <w:spacing w:after="160" w:line="259" w:lineRule="auto"/>
        <w:ind w:left="720"/>
        <w:contextualSpacing/>
        <w:rPr>
          <w:rFonts w:ascii="TimesNewRoman" w:hAnsi="TimesNewRoman" w:cs="TimesNewRoman"/>
          <w:i/>
          <w:sz w:val="24"/>
          <w:szCs w:val="24"/>
        </w:rPr>
      </w:pPr>
    </w:p>
    <w:p w:rsidR="000229F2" w:rsidRDefault="000229F2" w:rsidP="00F5605C">
      <w:pPr>
        <w:autoSpaceDE w:val="0"/>
        <w:autoSpaceDN w:val="0"/>
        <w:adjustRightInd w:val="0"/>
        <w:spacing w:after="160" w:line="259" w:lineRule="auto"/>
        <w:ind w:left="720"/>
        <w:contextualSpacing/>
        <w:rPr>
          <w:rFonts w:ascii="TimesNewRoman" w:hAnsi="TimesNewRoman" w:cs="TimesNewRoman"/>
          <w:i/>
          <w:sz w:val="24"/>
          <w:szCs w:val="24"/>
        </w:rPr>
      </w:pPr>
      <w:r>
        <w:rPr>
          <w:rFonts w:ascii="TimesNewRoman" w:hAnsi="TimesNewRoman" w:cs="TimesNewRoman"/>
          <w:i/>
          <w:sz w:val="24"/>
          <w:szCs w:val="24"/>
        </w:rPr>
        <w:tab/>
      </w:r>
      <w:r w:rsidR="001042CA">
        <w:rPr>
          <w:rFonts w:ascii="TimesNewRoman" w:hAnsi="TimesNewRoman" w:cs="TimesNewRoman"/>
          <w:i/>
          <w:sz w:val="24"/>
          <w:szCs w:val="24"/>
        </w:rPr>
        <w:t>b.</w:t>
      </w:r>
      <w:r w:rsidR="001042CA">
        <w:rPr>
          <w:rFonts w:ascii="TimesNewRoman" w:hAnsi="TimesNewRoman" w:cs="TimesNewRoman"/>
          <w:i/>
          <w:sz w:val="24"/>
          <w:szCs w:val="24"/>
        </w:rPr>
        <w:tab/>
      </w:r>
      <w:r>
        <w:rPr>
          <w:rFonts w:ascii="TimesNewRoman" w:hAnsi="TimesNewRoman" w:cs="TimesNewRoman"/>
          <w:i/>
          <w:sz w:val="24"/>
          <w:szCs w:val="24"/>
        </w:rPr>
        <w:t>Discuss and Consider other ongoing projects and City events.</w:t>
      </w:r>
    </w:p>
    <w:p w:rsidR="000229F2"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p>
    <w:p w:rsidR="000229F2"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r>
        <w:rPr>
          <w:rFonts w:ascii="TimesNewRoman" w:hAnsi="TimesNewRoman" w:cs="TimesNewRoman"/>
          <w:b/>
          <w:sz w:val="24"/>
          <w:szCs w:val="24"/>
        </w:rPr>
        <w:t>6.</w:t>
      </w:r>
      <w:r>
        <w:rPr>
          <w:rFonts w:ascii="TimesNewRoman" w:hAnsi="TimesNewRoman" w:cs="TimesNewRoman"/>
          <w:b/>
          <w:sz w:val="24"/>
          <w:szCs w:val="24"/>
        </w:rPr>
        <w:tab/>
        <w:t>FUTURE AGENDA ITEMS</w:t>
      </w:r>
    </w:p>
    <w:p w:rsidR="000229F2"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p>
    <w:p w:rsidR="000229F2"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p>
    <w:p w:rsidR="000229F2" w:rsidRPr="000229F2" w:rsidRDefault="000229F2" w:rsidP="00F5605C">
      <w:pPr>
        <w:autoSpaceDE w:val="0"/>
        <w:autoSpaceDN w:val="0"/>
        <w:adjustRightInd w:val="0"/>
        <w:spacing w:after="160" w:line="259" w:lineRule="auto"/>
        <w:ind w:left="720"/>
        <w:contextualSpacing/>
        <w:rPr>
          <w:rFonts w:ascii="TimesNewRoman" w:hAnsi="TimesNewRoman" w:cs="TimesNewRoman"/>
          <w:b/>
          <w:sz w:val="24"/>
          <w:szCs w:val="24"/>
        </w:rPr>
      </w:pPr>
      <w:r>
        <w:rPr>
          <w:rFonts w:ascii="TimesNewRoman" w:hAnsi="TimesNewRoman" w:cs="TimesNewRoman"/>
          <w:b/>
          <w:sz w:val="24"/>
          <w:szCs w:val="24"/>
        </w:rPr>
        <w:t xml:space="preserve">7. </w:t>
      </w:r>
      <w:r>
        <w:rPr>
          <w:rFonts w:ascii="TimesNewRoman" w:hAnsi="TimesNewRoman" w:cs="TimesNewRoman"/>
          <w:b/>
          <w:sz w:val="24"/>
          <w:szCs w:val="24"/>
        </w:rPr>
        <w:tab/>
        <w:t xml:space="preserve"> ADJOURNMENT</w:t>
      </w: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F5605C" w:rsidRDefault="00F5605C" w:rsidP="00F5605C">
      <w:pPr>
        <w:autoSpaceDE w:val="0"/>
        <w:autoSpaceDN w:val="0"/>
        <w:adjustRightInd w:val="0"/>
        <w:spacing w:after="160" w:line="259" w:lineRule="auto"/>
        <w:ind w:left="720"/>
        <w:contextualSpacing/>
        <w:rPr>
          <w:rFonts w:ascii="TimesNewRoman" w:hAnsi="TimesNewRoman" w:cs="TimesNewRoman"/>
        </w:rPr>
      </w:pPr>
    </w:p>
    <w:p w:rsidR="00F5605C" w:rsidRPr="00DC3CAB" w:rsidRDefault="00F5605C" w:rsidP="00F5605C">
      <w:pPr>
        <w:autoSpaceDE w:val="0"/>
        <w:autoSpaceDN w:val="0"/>
        <w:adjustRightInd w:val="0"/>
        <w:spacing w:after="160" w:line="259" w:lineRule="auto"/>
        <w:ind w:left="720"/>
        <w:contextualSpacing/>
        <w:rPr>
          <w:rFonts w:ascii="TimesNewRoman" w:hAnsi="TimesNewRoman" w:cs="TimesNewRoman"/>
        </w:rPr>
      </w:pPr>
    </w:p>
    <w:p w:rsidR="000229F2" w:rsidRPr="000229F2" w:rsidRDefault="000229F2" w:rsidP="000229F2">
      <w:pPr>
        <w:widowControl w:val="0"/>
        <w:autoSpaceDE w:val="0"/>
        <w:autoSpaceDN w:val="0"/>
        <w:spacing w:after="0" w:line="240" w:lineRule="auto"/>
        <w:rPr>
          <w:rFonts w:ascii="Times New Roman" w:eastAsia="Times New Roman" w:hAnsi="Times New Roman" w:cs="Times New Roman"/>
          <w:b/>
        </w:rPr>
      </w:pPr>
      <w:r w:rsidRPr="000229F2">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0229F2">
        <w:rPr>
          <w:rFonts w:ascii="Times New Roman" w:eastAsia="Times New Roman" w:hAnsi="Times New Roman" w:cs="Times New Roman"/>
          <w:b/>
        </w:rPr>
        <w:t>CERTIFICATION</w:t>
      </w:r>
    </w:p>
    <w:p w:rsidR="000229F2" w:rsidRPr="000229F2" w:rsidRDefault="000229F2" w:rsidP="000229F2">
      <w:pPr>
        <w:widowControl w:val="0"/>
        <w:autoSpaceDE w:val="0"/>
        <w:autoSpaceDN w:val="0"/>
        <w:spacing w:before="178" w:after="0" w:line="259" w:lineRule="auto"/>
        <w:ind w:left="20"/>
        <w:rPr>
          <w:rFonts w:ascii="Times New Roman" w:eastAsia="Times New Roman" w:hAnsi="Times New Roman" w:cs="Times New Roman"/>
        </w:rPr>
      </w:pPr>
      <w:r w:rsidRPr="000229F2">
        <w:rPr>
          <w:rFonts w:ascii="Times New Roman" w:eastAsia="Times New Roman" w:hAnsi="Times New Roman" w:cs="Times New Roman"/>
        </w:rPr>
        <w:t>I</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hereby</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certify</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that</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this</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Public</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Notice</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was</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placed</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on</w:t>
      </w:r>
      <w:r w:rsidRPr="000229F2">
        <w:rPr>
          <w:rFonts w:ascii="Times New Roman" w:eastAsia="Times New Roman" w:hAnsi="Times New Roman" w:cs="Times New Roman"/>
          <w:spacing w:val="-3"/>
        </w:rPr>
        <w:t xml:space="preserve"> </w:t>
      </w:r>
      <w:r w:rsidRPr="000229F2">
        <w:rPr>
          <w:rFonts w:ascii="Times New Roman" w:eastAsia="Times New Roman" w:hAnsi="Times New Roman" w:cs="Times New Roman"/>
        </w:rPr>
        <w:t>the</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Official</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Bulletin</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Board</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at</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City Hall</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on</w:t>
      </w:r>
      <w:r w:rsidRPr="000229F2">
        <w:rPr>
          <w:rFonts w:ascii="Times New Roman" w:eastAsia="Times New Roman" w:hAnsi="Times New Roman" w:cs="Times New Roman"/>
          <w:spacing w:val="-2"/>
        </w:rPr>
        <w:t xml:space="preserve"> </w:t>
      </w:r>
      <w:r w:rsidRPr="000229F2">
        <w:rPr>
          <w:rFonts w:ascii="Times New Roman" w:eastAsia="Times New Roman" w:hAnsi="Times New Roman" w:cs="Times New Roman"/>
        </w:rPr>
        <w:t>April</w:t>
      </w:r>
      <w:r w:rsidRPr="000229F2">
        <w:rPr>
          <w:rFonts w:ascii="Times New Roman" w:eastAsia="Times New Roman" w:hAnsi="Times New Roman" w:cs="Times New Roman"/>
          <w:spacing w:val="-3"/>
        </w:rPr>
        <w:t xml:space="preserve"> </w:t>
      </w:r>
      <w:r w:rsidRPr="000229F2">
        <w:rPr>
          <w:rFonts w:ascii="Times New Roman" w:eastAsia="Times New Roman" w:hAnsi="Times New Roman" w:cs="Times New Roman"/>
        </w:rPr>
        <w:t>16, 2023 no later than 12:00 PM.</w:t>
      </w:r>
    </w:p>
    <w:p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rsidR="000229F2" w:rsidRDefault="000229F2" w:rsidP="000229F2">
      <w:pPr>
        <w:widowControl w:val="0"/>
        <w:autoSpaceDE w:val="0"/>
        <w:autoSpaceDN w:val="0"/>
        <w:spacing w:after="0" w:line="240" w:lineRule="auto"/>
        <w:jc w:val="both"/>
        <w:rPr>
          <w:rFonts w:ascii="Times New Roman" w:eastAsia="Times New Roman" w:hAnsi="Times New Roman" w:cs="Times New Roman"/>
          <w:b/>
        </w:rPr>
      </w:pPr>
    </w:p>
    <w:p w:rsidR="000229F2" w:rsidRPr="000229F2" w:rsidRDefault="000229F2" w:rsidP="000229F2">
      <w:pPr>
        <w:widowControl w:val="0"/>
        <w:autoSpaceDE w:val="0"/>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0229F2">
        <w:rPr>
          <w:rFonts w:ascii="Times New Roman" w:eastAsia="Times New Roman" w:hAnsi="Times New Roman" w:cs="Times New Roman"/>
          <w:b/>
        </w:rPr>
        <w:t>_________________________</w:t>
      </w:r>
    </w:p>
    <w:p w:rsidR="000229F2" w:rsidRDefault="000229F2" w:rsidP="000229F2">
      <w:pPr>
        <w:widowControl w:val="0"/>
        <w:autoSpaceDE w:val="0"/>
        <w:autoSpaceDN w:val="0"/>
        <w:spacing w:before="10" w:after="0" w:line="240" w:lineRule="auto"/>
        <w:ind w:left="20"/>
        <w:rPr>
          <w:rFonts w:ascii="Times New Roman" w:eastAsia="Times New Roman" w:hAnsi="Times New Roman" w:cs="Times New Roman"/>
          <w:b/>
        </w:rPr>
      </w:pP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r w:rsidRPr="000229F2">
        <w:rPr>
          <w:rFonts w:ascii="Times New Roman" w:eastAsia="Times New Roman" w:hAnsi="Times New Roman" w:cs="Times New Roman"/>
          <w:b/>
        </w:rPr>
        <w:tab/>
      </w:r>
    </w:p>
    <w:p w:rsidR="000229F2" w:rsidRDefault="000229F2" w:rsidP="000229F2">
      <w:pPr>
        <w:widowControl w:val="0"/>
        <w:autoSpaceDE w:val="0"/>
        <w:autoSpaceDN w:val="0"/>
        <w:spacing w:before="10" w:after="0" w:line="240" w:lineRule="auto"/>
        <w:ind w:left="20"/>
        <w:rPr>
          <w:rFonts w:ascii="Times New Roman" w:eastAsia="Times New Roman" w:hAnsi="Times New Roman" w:cs="Times New Roman"/>
          <w:spacing w:val="-2"/>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Lauren Grayson</w:t>
      </w:r>
      <w:r w:rsidRPr="000229F2">
        <w:rPr>
          <w:rFonts w:ascii="Times New Roman" w:eastAsia="Times New Roman" w:hAnsi="Times New Roman" w:cs="Times New Roman"/>
        </w:rPr>
        <w:t>,</w:t>
      </w:r>
      <w:r w:rsidRPr="000229F2">
        <w:rPr>
          <w:rFonts w:ascii="Times New Roman" w:eastAsia="Times New Roman" w:hAnsi="Times New Roman" w:cs="Times New Roman"/>
          <w:spacing w:val="-7"/>
        </w:rPr>
        <w:t xml:space="preserve"> </w:t>
      </w:r>
      <w:r w:rsidRPr="000229F2">
        <w:rPr>
          <w:rFonts w:ascii="Times New Roman" w:eastAsia="Times New Roman" w:hAnsi="Times New Roman" w:cs="Times New Roman"/>
        </w:rPr>
        <w:t>City</w:t>
      </w:r>
      <w:r w:rsidRPr="000229F2">
        <w:rPr>
          <w:rFonts w:ascii="Times New Roman" w:eastAsia="Times New Roman" w:hAnsi="Times New Roman" w:cs="Times New Roman"/>
          <w:spacing w:val="-6"/>
        </w:rPr>
        <w:t xml:space="preserve"> </w:t>
      </w:r>
      <w:r w:rsidRPr="000229F2">
        <w:rPr>
          <w:rFonts w:ascii="Times New Roman" w:eastAsia="Times New Roman" w:hAnsi="Times New Roman" w:cs="Times New Roman"/>
          <w:spacing w:val="-2"/>
        </w:rPr>
        <w:t>Secretary</w:t>
      </w:r>
    </w:p>
    <w:p w:rsidR="005A242A" w:rsidRDefault="005A242A" w:rsidP="000229F2">
      <w:pPr>
        <w:widowControl w:val="0"/>
        <w:autoSpaceDE w:val="0"/>
        <w:autoSpaceDN w:val="0"/>
        <w:spacing w:before="10" w:after="0" w:line="240" w:lineRule="auto"/>
        <w:ind w:left="20"/>
        <w:rPr>
          <w:rFonts w:ascii="Times New Roman" w:eastAsia="Times New Roman" w:hAnsi="Times New Roman" w:cs="Times New Roman"/>
          <w:spacing w:val="-2"/>
        </w:rPr>
      </w:pPr>
    </w:p>
    <w:p w:rsidR="005A242A" w:rsidRDefault="005A242A" w:rsidP="000229F2">
      <w:pPr>
        <w:widowControl w:val="0"/>
        <w:autoSpaceDE w:val="0"/>
        <w:autoSpaceDN w:val="0"/>
        <w:spacing w:before="10" w:after="0" w:line="240" w:lineRule="auto"/>
        <w:ind w:left="20"/>
        <w:rPr>
          <w:rFonts w:ascii="Times New Roman" w:eastAsia="Times New Roman" w:hAnsi="Times New Roman" w:cs="Times New Roman"/>
          <w:spacing w:val="-2"/>
        </w:rPr>
      </w:pPr>
    </w:p>
    <w:p w:rsidR="005A242A" w:rsidRPr="000229F2" w:rsidRDefault="005A242A" w:rsidP="000229F2">
      <w:pPr>
        <w:widowControl w:val="0"/>
        <w:autoSpaceDE w:val="0"/>
        <w:autoSpaceDN w:val="0"/>
        <w:spacing w:before="10" w:after="0" w:line="240" w:lineRule="auto"/>
        <w:ind w:left="20"/>
        <w:rPr>
          <w:rFonts w:ascii="Times New Roman" w:eastAsia="Times New Roman" w:hAnsi="Times New Roman" w:cs="Times New Roman"/>
        </w:rPr>
      </w:pPr>
    </w:p>
    <w:p w:rsidR="005A242A" w:rsidRDefault="005A242A" w:rsidP="005A242A">
      <w:pPr>
        <w:widowControl w:val="0"/>
        <w:pBdr>
          <w:top w:val="single" w:sz="4" w:space="1" w:color="auto"/>
          <w:left w:val="single" w:sz="4" w:space="4" w:color="auto"/>
          <w:bottom w:val="single" w:sz="4" w:space="1" w:color="auto"/>
          <w:right w:val="single" w:sz="4" w:space="29" w:color="auto"/>
        </w:pBdr>
        <w:autoSpaceDE w:val="0"/>
        <w:autoSpaceDN w:val="0"/>
        <w:spacing w:before="24" w:after="0" w:line="259" w:lineRule="auto"/>
        <w:ind w:right="588"/>
        <w:jc w:val="center"/>
        <w:rPr>
          <w:rFonts w:ascii="Times New Roman" w:eastAsia="Times New Roman" w:hAnsi="Times New Roman" w:cs="Times New Roman"/>
          <w:b/>
        </w:rPr>
      </w:pPr>
    </w:p>
    <w:p w:rsidR="005A242A" w:rsidRPr="005A242A" w:rsidRDefault="005A242A" w:rsidP="005A242A">
      <w:pPr>
        <w:widowControl w:val="0"/>
        <w:pBdr>
          <w:top w:val="single" w:sz="4" w:space="1" w:color="auto"/>
          <w:left w:val="single" w:sz="4" w:space="4" w:color="auto"/>
          <w:bottom w:val="single" w:sz="4" w:space="1" w:color="auto"/>
          <w:right w:val="single" w:sz="4" w:space="29" w:color="auto"/>
        </w:pBdr>
        <w:autoSpaceDE w:val="0"/>
        <w:autoSpaceDN w:val="0"/>
        <w:spacing w:before="24" w:after="0" w:line="259" w:lineRule="auto"/>
        <w:ind w:right="588"/>
        <w:jc w:val="center"/>
        <w:rPr>
          <w:rFonts w:ascii="Times New Roman" w:eastAsia="Times New Roman" w:hAnsi="Times New Roman" w:cs="Times New Roman"/>
          <w:b/>
          <w:sz w:val="20"/>
        </w:rPr>
      </w:pPr>
      <w:r w:rsidRPr="005A242A">
        <w:rPr>
          <w:rFonts w:ascii="Times New Roman" w:eastAsia="Times New Roman" w:hAnsi="Times New Roman" w:cs="Times New Roman"/>
          <w:b/>
          <w:sz w:val="20"/>
        </w:rPr>
        <w:t>NOTE: ITEMS WILL NOT NESSARILY BE DISCUSSED AND ACTED ON IN THE ORDER THEY APPEAR</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ON</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THE</w:t>
      </w:r>
      <w:r w:rsidRPr="005A242A">
        <w:rPr>
          <w:rFonts w:ascii="Times New Roman" w:eastAsia="Times New Roman" w:hAnsi="Times New Roman" w:cs="Times New Roman"/>
          <w:b/>
          <w:spacing w:val="-3"/>
          <w:sz w:val="20"/>
        </w:rPr>
        <w:t xml:space="preserve"> </w:t>
      </w:r>
      <w:r w:rsidRPr="005A242A">
        <w:rPr>
          <w:rFonts w:ascii="Times New Roman" w:eastAsia="Times New Roman" w:hAnsi="Times New Roman" w:cs="Times New Roman"/>
          <w:b/>
          <w:sz w:val="20"/>
        </w:rPr>
        <w:t>AGENDA.</w:t>
      </w:r>
      <w:r w:rsidRPr="005A242A">
        <w:rPr>
          <w:rFonts w:ascii="Times New Roman" w:eastAsia="Times New Roman" w:hAnsi="Times New Roman" w:cs="Times New Roman"/>
          <w:b/>
          <w:spacing w:val="40"/>
          <w:sz w:val="20"/>
        </w:rPr>
        <w:t xml:space="preserve"> </w:t>
      </w:r>
      <w:r w:rsidRPr="005A242A">
        <w:rPr>
          <w:rFonts w:ascii="Times New Roman" w:eastAsia="Times New Roman" w:hAnsi="Times New Roman" w:cs="Times New Roman"/>
          <w:b/>
          <w:sz w:val="20"/>
        </w:rPr>
        <w:t>THE</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COMMITTEE,</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AT</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ITS</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DISCRETION,</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MAY</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DISCUSS</w:t>
      </w:r>
      <w:r w:rsidRPr="005A242A">
        <w:rPr>
          <w:rFonts w:ascii="Times New Roman" w:eastAsia="Times New Roman" w:hAnsi="Times New Roman" w:cs="Times New Roman"/>
          <w:b/>
          <w:spacing w:val="-4"/>
          <w:sz w:val="20"/>
        </w:rPr>
        <w:t xml:space="preserve"> </w:t>
      </w:r>
      <w:r w:rsidRPr="005A242A">
        <w:rPr>
          <w:rFonts w:ascii="Times New Roman" w:eastAsia="Times New Roman" w:hAnsi="Times New Roman" w:cs="Times New Roman"/>
          <w:b/>
          <w:sz w:val="20"/>
        </w:rPr>
        <w:t>AND</w:t>
      </w:r>
      <w:r w:rsidRPr="005A242A">
        <w:rPr>
          <w:rFonts w:ascii="Times New Roman" w:eastAsia="Times New Roman" w:hAnsi="Times New Roman" w:cs="Times New Roman"/>
          <w:b/>
          <w:spacing w:val="-3"/>
          <w:sz w:val="20"/>
        </w:rPr>
        <w:t xml:space="preserve"> </w:t>
      </w:r>
      <w:r w:rsidRPr="005A242A">
        <w:rPr>
          <w:rFonts w:ascii="Times New Roman" w:eastAsia="Times New Roman" w:hAnsi="Times New Roman" w:cs="Times New Roman"/>
          <w:b/>
          <w:sz w:val="20"/>
        </w:rPr>
        <w:t>TAKE ACTION</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ON</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ANY</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OR</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ALL</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OF</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THE</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ITEMS</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LISTED</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IN</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DIFFERENT</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ORDER</w:t>
      </w:r>
      <w:r w:rsidRPr="005A242A">
        <w:rPr>
          <w:rFonts w:ascii="Times New Roman" w:eastAsia="Times New Roman" w:hAnsi="Times New Roman" w:cs="Times New Roman"/>
          <w:b/>
          <w:spacing w:val="-1"/>
          <w:sz w:val="20"/>
        </w:rPr>
        <w:t xml:space="preserve"> </w:t>
      </w:r>
      <w:r w:rsidRPr="005A242A">
        <w:rPr>
          <w:rFonts w:ascii="Times New Roman" w:eastAsia="Times New Roman" w:hAnsi="Times New Roman" w:cs="Times New Roman"/>
          <w:b/>
          <w:sz w:val="20"/>
        </w:rPr>
        <w:t>IF</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A</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MAJORITY</w:t>
      </w:r>
      <w:r w:rsidRPr="005A242A">
        <w:rPr>
          <w:rFonts w:ascii="Times New Roman" w:eastAsia="Times New Roman" w:hAnsi="Times New Roman" w:cs="Times New Roman"/>
          <w:b/>
          <w:spacing w:val="-2"/>
          <w:sz w:val="20"/>
        </w:rPr>
        <w:t xml:space="preserve"> </w:t>
      </w:r>
      <w:r w:rsidRPr="005A242A">
        <w:rPr>
          <w:rFonts w:ascii="Times New Roman" w:eastAsia="Times New Roman" w:hAnsi="Times New Roman" w:cs="Times New Roman"/>
          <w:b/>
          <w:sz w:val="20"/>
        </w:rPr>
        <w:t>OF THE COMMITTEE SO DETERMINES.</w:t>
      </w:r>
    </w:p>
    <w:p w:rsidR="005A242A" w:rsidRPr="005A242A" w:rsidRDefault="005A242A" w:rsidP="005A242A">
      <w:pPr>
        <w:widowControl w:val="0"/>
        <w:pBdr>
          <w:top w:val="single" w:sz="4" w:space="1" w:color="auto"/>
          <w:left w:val="single" w:sz="4" w:space="4" w:color="auto"/>
          <w:bottom w:val="single" w:sz="4" w:space="1" w:color="auto"/>
          <w:right w:val="single" w:sz="4" w:space="4" w:color="auto"/>
        </w:pBdr>
        <w:autoSpaceDE w:val="0"/>
        <w:autoSpaceDN w:val="0"/>
        <w:spacing w:before="22" w:after="0" w:line="240" w:lineRule="auto"/>
        <w:ind w:right="108"/>
        <w:jc w:val="both"/>
        <w:rPr>
          <w:rFonts w:ascii="Times New Roman" w:eastAsia="Times New Roman" w:hAnsi="Times New Roman" w:cs="Times New Roman"/>
        </w:rPr>
      </w:pPr>
      <w:r w:rsidRPr="005A242A">
        <w:rPr>
          <w:rFonts w:ascii="Times New Roman" w:eastAsia="Times New Roman" w:hAnsi="Times New Roman" w:cs="Times New Roman"/>
        </w:rPr>
        <w:t>This notice is being posted pursuant to the Texas Open Meeting Act. (Chapter 551, Government Code). In compliance with the American with Disabilities Act, on request the Village of Jones Creek will provide for reasonable accommodations for persons attending meetings of its Committee. Request for such accommodations or for interpreter services should be received 48 hours prior to any meeting. Please contact the Village Secretary’s office at 979-233-2700 to request such accommodations.</w:t>
      </w:r>
    </w:p>
    <w:p w:rsidR="005A242A" w:rsidRPr="005A242A" w:rsidRDefault="005A242A" w:rsidP="005A242A">
      <w:pPr>
        <w:widowControl w:val="0"/>
        <w:autoSpaceDE w:val="0"/>
        <w:autoSpaceDN w:val="0"/>
        <w:spacing w:after="0" w:line="240" w:lineRule="auto"/>
        <w:rPr>
          <w:rFonts w:ascii="Times New Roman" w:eastAsia="Times New Roman" w:hAnsi="Times New Roman" w:cs="Times New Roman"/>
          <w:b/>
        </w:rPr>
      </w:pPr>
    </w:p>
    <w:p w:rsidR="00F5605C" w:rsidRPr="00F5605C" w:rsidRDefault="00F5605C" w:rsidP="00F5605C">
      <w:pPr>
        <w:spacing w:before="10"/>
        <w:ind w:left="22" w:right="21"/>
        <w:jc w:val="center"/>
        <w:rPr>
          <w:rFonts w:ascii="Times New Roman" w:hAnsi="Times New Roman" w:cs="Times New Roman"/>
          <w:sz w:val="24"/>
        </w:rPr>
      </w:pPr>
    </w:p>
    <w:sectPr w:rsidR="00F5605C" w:rsidRPr="00F560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FB" w:rsidRDefault="001105FB" w:rsidP="00D64C82">
      <w:pPr>
        <w:spacing w:after="0" w:line="240" w:lineRule="auto"/>
      </w:pPr>
      <w:r>
        <w:separator/>
      </w:r>
    </w:p>
  </w:endnote>
  <w:endnote w:type="continuationSeparator" w:id="0">
    <w:p w:rsidR="001105FB" w:rsidRDefault="001105FB" w:rsidP="00D6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82" w:rsidRDefault="00D64C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82" w:rsidRDefault="00D64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82" w:rsidRDefault="00D6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FB" w:rsidRDefault="001105FB" w:rsidP="00D64C82">
      <w:pPr>
        <w:spacing w:after="0" w:line="240" w:lineRule="auto"/>
      </w:pPr>
      <w:r>
        <w:separator/>
      </w:r>
    </w:p>
  </w:footnote>
  <w:footnote w:type="continuationSeparator" w:id="0">
    <w:p w:rsidR="001105FB" w:rsidRDefault="001105FB" w:rsidP="00D64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82" w:rsidRDefault="00D64C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82" w:rsidRDefault="00D64C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82" w:rsidRDefault="00D64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5C"/>
    <w:rsid w:val="000229F2"/>
    <w:rsid w:val="00086DDA"/>
    <w:rsid w:val="001042CA"/>
    <w:rsid w:val="001105FB"/>
    <w:rsid w:val="00401CCE"/>
    <w:rsid w:val="005A242A"/>
    <w:rsid w:val="008115AB"/>
    <w:rsid w:val="00903E81"/>
    <w:rsid w:val="00C40FE9"/>
    <w:rsid w:val="00D64C82"/>
    <w:rsid w:val="00F5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82"/>
  </w:style>
  <w:style w:type="paragraph" w:styleId="Footer">
    <w:name w:val="footer"/>
    <w:basedOn w:val="Normal"/>
    <w:link w:val="FooterChar"/>
    <w:uiPriority w:val="99"/>
    <w:unhideWhenUsed/>
    <w:rsid w:val="00D6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82"/>
  </w:style>
  <w:style w:type="paragraph" w:styleId="Footer">
    <w:name w:val="footer"/>
    <w:basedOn w:val="Normal"/>
    <w:link w:val="FooterChar"/>
    <w:uiPriority w:val="99"/>
    <w:unhideWhenUsed/>
    <w:rsid w:val="00D6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llageofjonescreektexas.com" TargetMode="External"/><Relationship Id="rId4" Type="http://schemas.openxmlformats.org/officeDocument/2006/relationships/settings" Target="settings.xml"/><Relationship Id="rId9" Type="http://schemas.openxmlformats.org/officeDocument/2006/relationships/hyperlink" Target="https://zoom.us/j/979233182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224E-A186-46B3-AE08-6BF37750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Fairchild</dc:creator>
  <cp:lastModifiedBy>Brittney Fairchild</cp:lastModifiedBy>
  <cp:revision>5</cp:revision>
  <cp:lastPrinted>2023-06-12T21:05:00Z</cp:lastPrinted>
  <dcterms:created xsi:type="dcterms:W3CDTF">2023-06-12T18:03:00Z</dcterms:created>
  <dcterms:modified xsi:type="dcterms:W3CDTF">2023-06-13T14:07:00Z</dcterms:modified>
</cp:coreProperties>
</file>