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4FEB" w14:textId="77777777" w:rsidR="0090480E" w:rsidRPr="0090453B" w:rsidRDefault="0090480E" w:rsidP="0090480E">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61312" behindDoc="0" locked="0" layoutInCell="1" allowOverlap="1" wp14:anchorId="777DD50E" wp14:editId="3163678F">
            <wp:simplePos x="0" y="0"/>
            <wp:positionH relativeFrom="column">
              <wp:posOffset>39082</wp:posOffset>
            </wp:positionH>
            <wp:positionV relativeFrom="paragraph">
              <wp:posOffset>30480</wp:posOffset>
            </wp:positionV>
            <wp:extent cx="935977" cy="1112162"/>
            <wp:effectExtent l="0" t="0" r="0" b="0"/>
            <wp:wrapNone/>
            <wp:docPr id="197134758" name="Picture 197134758"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34E8E7CD" w14:textId="77777777" w:rsidR="0090480E" w:rsidRPr="0090453B" w:rsidRDefault="0090480E" w:rsidP="0090480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66117FDB" w14:textId="77777777" w:rsidR="0090480E" w:rsidRPr="0090453B" w:rsidRDefault="0090480E" w:rsidP="0090480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4862F356" w14:textId="77777777" w:rsidR="0090480E" w:rsidRPr="0090453B" w:rsidRDefault="0090480E" w:rsidP="0090480E">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171E10F9" w14:textId="77777777" w:rsidR="0090480E" w:rsidRDefault="0090480E" w:rsidP="0090480E">
      <w:pPr>
        <w:tabs>
          <w:tab w:val="center" w:pos="4680"/>
          <w:tab w:val="right" w:pos="9360"/>
        </w:tabs>
        <w:spacing w:after="0" w:line="240" w:lineRule="auto"/>
        <w:jc w:val="center"/>
        <w:rPr>
          <w:rFonts w:ascii="Times New Roman" w:hAnsi="Times New Roman" w:cs="Times New Roman"/>
          <w:b/>
        </w:rPr>
      </w:pPr>
    </w:p>
    <w:p w14:paraId="5F1851D1" w14:textId="6138E910" w:rsidR="002C3569" w:rsidRDefault="002C3569"/>
    <w:p w14:paraId="7463204A" w14:textId="77777777" w:rsidR="0090480E" w:rsidRPr="00315E05" w:rsidRDefault="0090480E" w:rsidP="0090480E">
      <w:pPr>
        <w:ind w:left="2880"/>
        <w:rPr>
          <w:rFonts w:ascii="Times New Roman" w:hAnsi="Times New Roman" w:cs="Times New Roman"/>
          <w:b/>
          <w:sz w:val="28"/>
          <w:szCs w:val="28"/>
        </w:rPr>
      </w:pPr>
      <w:r>
        <w:rPr>
          <w:rFonts w:ascii="Times New Roman" w:hAnsi="Times New Roman" w:cs="Times New Roman"/>
          <w:b/>
          <w:sz w:val="28"/>
          <w:szCs w:val="28"/>
        </w:rPr>
        <w:t xml:space="preserve">   </w:t>
      </w:r>
      <w:r w:rsidRPr="00315E05">
        <w:rPr>
          <w:rFonts w:ascii="Times New Roman" w:hAnsi="Times New Roman" w:cs="Times New Roman"/>
          <w:b/>
          <w:sz w:val="28"/>
          <w:szCs w:val="28"/>
        </w:rPr>
        <w:t>Regular Council Meeting</w:t>
      </w:r>
    </w:p>
    <w:p w14:paraId="19DA9FEF" w14:textId="14C65877" w:rsidR="0090480E" w:rsidRPr="0042346C" w:rsidRDefault="0090480E" w:rsidP="0090480E">
      <w:pPr>
        <w:tabs>
          <w:tab w:val="center" w:pos="4680"/>
          <w:tab w:val="right" w:pos="9360"/>
        </w:tabs>
        <w:spacing w:after="0" w:line="240" w:lineRule="auto"/>
        <w:rPr>
          <w:rFonts w:ascii="Times New Roman" w:hAnsi="Times New Roman" w:cs="Times New Roman"/>
          <w:b/>
        </w:rPr>
      </w:pPr>
      <w:r w:rsidRPr="0042346C">
        <w:rPr>
          <w:rFonts w:ascii="Times New Roman" w:hAnsi="Times New Roman" w:cs="Times New Roman"/>
          <w:b/>
        </w:rPr>
        <w:t xml:space="preserve">The Board of Alderman for the Village of Jones Creek, Texas will hold a Regular Council Meeting on </w:t>
      </w:r>
      <w:r>
        <w:rPr>
          <w:rFonts w:ascii="Times New Roman" w:hAnsi="Times New Roman" w:cs="Times New Roman"/>
          <w:b/>
        </w:rPr>
        <w:t>December</w:t>
      </w:r>
      <w:r w:rsidRPr="0042346C">
        <w:rPr>
          <w:rFonts w:ascii="Times New Roman" w:hAnsi="Times New Roman" w:cs="Times New Roman"/>
          <w:b/>
        </w:rPr>
        <w:t xml:space="preserve"> </w:t>
      </w:r>
      <w:r>
        <w:rPr>
          <w:rFonts w:ascii="Times New Roman" w:hAnsi="Times New Roman" w:cs="Times New Roman"/>
          <w:b/>
        </w:rPr>
        <w:t>17</w:t>
      </w:r>
      <w:r w:rsidRPr="0042346C">
        <w:rPr>
          <w:rFonts w:ascii="Times New Roman" w:hAnsi="Times New Roman" w:cs="Times New Roman"/>
          <w:b/>
        </w:rPr>
        <w:t xml:space="preserve">, 2024, at the Village Hall Located at 7207 Stephen F. Austin Road beginning at 6:00 p.m. Members of the public are able to attend the meeting in person and </w:t>
      </w:r>
      <w:r w:rsidRPr="0042346C">
        <w:rPr>
          <w:rFonts w:ascii="Times New Roman" w:hAnsi="Times New Roman" w:cs="Times New Roman"/>
          <w:b/>
        </w:rPr>
        <w:tab/>
      </w:r>
    </w:p>
    <w:p w14:paraId="71E07204" w14:textId="701BA44F" w:rsidR="0090480E" w:rsidRPr="0025545D" w:rsidRDefault="0090480E" w:rsidP="0025545D">
      <w:pPr>
        <w:rPr>
          <w:rFonts w:ascii="Times New Roman" w:hAnsi="Times New Roman" w:cs="Times New Roman"/>
          <w:b/>
        </w:rPr>
      </w:pPr>
      <w:r w:rsidRPr="0042346C">
        <w:rPr>
          <w:rFonts w:ascii="Times New Roman" w:hAnsi="Times New Roman" w:cs="Times New Roman"/>
          <w:b/>
        </w:rPr>
        <w:t xml:space="preserve">                                                         Via teleconference.</w:t>
      </w:r>
    </w:p>
    <w:p w14:paraId="4A82F964" w14:textId="77777777" w:rsidR="0090480E" w:rsidRDefault="0090480E" w:rsidP="0090480E">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9"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w:t>
      </w:r>
      <w:r w:rsidRPr="0025545D">
        <w:rPr>
          <w:rFonts w:ascii="Times New Roman" w:hAnsi="Times New Roman" w:cs="Times New Roman"/>
        </w:rPr>
        <w:t xml:space="preserve">permitted </w:t>
      </w:r>
      <w:r w:rsidRPr="001A7A90">
        <w:rPr>
          <w:rFonts w:ascii="Times New Roman" w:hAnsi="Times New Roman" w:cs="Times New Roman"/>
        </w:rPr>
        <w:t>by the presiding officer during the meeting. A recording of the telephonic meeting will be available to the public in accordance with the Open Meetings Act upon written request.  The matters discussed and acted on at the meeting are as follows:</w:t>
      </w:r>
    </w:p>
    <w:p w14:paraId="1DA64793" w14:textId="77777777" w:rsidR="0090480E" w:rsidRDefault="0090480E" w:rsidP="0090480E">
      <w:pPr>
        <w:rPr>
          <w:rFonts w:ascii="Times New Roman" w:hAnsi="Times New Roman" w:cs="Times New Roman"/>
          <w:b/>
          <w:bCs/>
        </w:rPr>
      </w:pPr>
      <w:r w:rsidRPr="00F6626D">
        <w:rPr>
          <w:rFonts w:ascii="Times New Roman" w:hAnsi="Times New Roman" w:cs="Times New Roman"/>
          <w:b/>
          <w:bCs/>
        </w:rPr>
        <w:t>1.</w:t>
      </w:r>
      <w:r w:rsidRPr="00F6626D">
        <w:rPr>
          <w:rFonts w:ascii="Times New Roman" w:hAnsi="Times New Roman" w:cs="Times New Roman"/>
          <w:b/>
          <w:bCs/>
        </w:rPr>
        <w:tab/>
        <w:t>CALL TO ORDER</w:t>
      </w:r>
    </w:p>
    <w:p w14:paraId="6236272A" w14:textId="5FB7D585" w:rsidR="00D5394F" w:rsidRPr="00D5394F" w:rsidRDefault="00D5394F" w:rsidP="0090480E">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6:03 pm. </w:t>
      </w:r>
    </w:p>
    <w:p w14:paraId="0F148881" w14:textId="77777777" w:rsidR="0090480E" w:rsidRDefault="0090480E" w:rsidP="0090480E">
      <w:pPr>
        <w:rPr>
          <w:rFonts w:ascii="Times New Roman" w:hAnsi="Times New Roman" w:cs="Times New Roman"/>
          <w:b/>
          <w:bCs/>
        </w:rPr>
      </w:pPr>
      <w:r w:rsidRPr="00F6626D">
        <w:rPr>
          <w:rFonts w:ascii="Times New Roman" w:hAnsi="Times New Roman" w:cs="Times New Roman"/>
          <w:b/>
          <w:bCs/>
        </w:rPr>
        <w:t>2.</w:t>
      </w:r>
      <w:r w:rsidRPr="00F6626D">
        <w:rPr>
          <w:rFonts w:ascii="Times New Roman" w:hAnsi="Times New Roman" w:cs="Times New Roman"/>
          <w:b/>
          <w:bCs/>
        </w:rPr>
        <w:tab/>
        <w:t>INVOCATION AND PLEDGE OF ALLIGENCE</w:t>
      </w:r>
    </w:p>
    <w:p w14:paraId="23199D77" w14:textId="0D9D6C17" w:rsidR="00D5394F" w:rsidRPr="00D5394F" w:rsidRDefault="00D5394F" w:rsidP="0090480E">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led the invocation. Pledge led by all. </w:t>
      </w:r>
    </w:p>
    <w:p w14:paraId="21C575E3" w14:textId="77777777" w:rsidR="0090480E" w:rsidRDefault="0090480E" w:rsidP="0090480E">
      <w:pPr>
        <w:rPr>
          <w:rFonts w:ascii="Times New Roman" w:hAnsi="Times New Roman" w:cs="Times New Roman"/>
          <w:b/>
          <w:bCs/>
        </w:rPr>
      </w:pPr>
      <w:r w:rsidRPr="002F6777">
        <w:rPr>
          <w:rFonts w:ascii="Times New Roman" w:hAnsi="Times New Roman" w:cs="Times New Roman"/>
          <w:b/>
          <w:bCs/>
        </w:rPr>
        <w:t>3.</w:t>
      </w:r>
      <w:r w:rsidRPr="002F6777">
        <w:rPr>
          <w:rFonts w:ascii="Times New Roman" w:hAnsi="Times New Roman" w:cs="Times New Roman"/>
          <w:b/>
          <w:bCs/>
        </w:rPr>
        <w:tab/>
        <w:t>ROLL CALL OF MEMBERS</w:t>
      </w:r>
      <w:r w:rsidRPr="002F6777">
        <w:rPr>
          <w:rFonts w:ascii="Times New Roman" w:hAnsi="Times New Roman" w:cs="Times New Roman"/>
          <w:b/>
          <w:bCs/>
        </w:rPr>
        <w:tab/>
      </w:r>
    </w:p>
    <w:p w14:paraId="5479078E" w14:textId="11087C75" w:rsidR="00D5394F" w:rsidRPr="00D5394F" w:rsidRDefault="00D5394F" w:rsidP="0090480E">
      <w:pPr>
        <w:rPr>
          <w:rFonts w:ascii="Times New Roman" w:hAnsi="Times New Roman" w:cs="Times New Roman"/>
          <w:i/>
          <w:iCs/>
          <w:color w:val="0070C0"/>
          <w:sz w:val="20"/>
          <w:szCs w:val="20"/>
        </w:rPr>
      </w:pPr>
      <w:r w:rsidRPr="000719FB">
        <w:rPr>
          <w:rFonts w:ascii="Times New Roman" w:hAnsi="Times New Roman" w:cs="Times New Roman"/>
          <w:i/>
          <w:iCs/>
          <w:color w:val="0070C0"/>
          <w:sz w:val="20"/>
          <w:szCs w:val="20"/>
        </w:rPr>
        <w:t xml:space="preserve">Alderman Glen Jordan- Present. </w:t>
      </w:r>
      <w:r w:rsidRPr="00D5394F">
        <w:rPr>
          <w:rFonts w:ascii="Times New Roman" w:hAnsi="Times New Roman" w:cs="Times New Roman"/>
          <w:i/>
          <w:iCs/>
          <w:color w:val="0070C0"/>
          <w:sz w:val="20"/>
          <w:szCs w:val="20"/>
        </w:rPr>
        <w:t>Alderwoman Nicole Hardesty- Present. A</w:t>
      </w:r>
      <w:r>
        <w:rPr>
          <w:rFonts w:ascii="Times New Roman" w:hAnsi="Times New Roman" w:cs="Times New Roman"/>
          <w:i/>
          <w:iCs/>
          <w:color w:val="0070C0"/>
          <w:sz w:val="20"/>
          <w:szCs w:val="20"/>
        </w:rPr>
        <w:t xml:space="preserve">lderwoman Tammy Butler- Present. Mayor Corey Thomas- Present. Alderman David Galloway- Absent. Alderman A.J. Jinkins- Present. </w:t>
      </w:r>
    </w:p>
    <w:p w14:paraId="2F4841B5" w14:textId="77777777" w:rsidR="0090480E" w:rsidRPr="00BC2942" w:rsidRDefault="0090480E" w:rsidP="0090480E">
      <w:pPr>
        <w:tabs>
          <w:tab w:val="left" w:pos="720"/>
          <w:tab w:val="left" w:pos="1440"/>
          <w:tab w:val="left" w:pos="2160"/>
          <w:tab w:val="left" w:pos="2880"/>
          <w:tab w:val="left" w:pos="3600"/>
          <w:tab w:val="left" w:pos="4320"/>
          <w:tab w:val="left" w:pos="4935"/>
        </w:tabs>
        <w:ind w:left="720" w:hanging="720"/>
        <w:rPr>
          <w:rFonts w:ascii="Times New Roman" w:hAnsi="Times New Roman" w:cs="Times New Roman"/>
          <w:b/>
          <w:bCs/>
        </w:rPr>
      </w:pPr>
      <w:r w:rsidRPr="002B7458">
        <w:rPr>
          <w:rFonts w:ascii="Times New Roman" w:hAnsi="Times New Roman" w:cs="Times New Roman"/>
          <w:b/>
          <w:bCs/>
        </w:rPr>
        <w:t>4.</w:t>
      </w:r>
      <w:r>
        <w:rPr>
          <w:rFonts w:ascii="Times New Roman" w:hAnsi="Times New Roman" w:cs="Times New Roman"/>
          <w:b/>
          <w:bCs/>
        </w:rPr>
        <w:tab/>
      </w:r>
      <w:r w:rsidRPr="002B7458">
        <w:rPr>
          <w:rFonts w:ascii="Times New Roman" w:hAnsi="Times New Roman" w:cs="Times New Roman"/>
          <w:b/>
          <w:bCs/>
        </w:rPr>
        <w:t>COMMUNICATION</w:t>
      </w:r>
      <w:r w:rsidRPr="00BC2942">
        <w:rPr>
          <w:rFonts w:ascii="Times New Roman" w:eastAsia="Times New Roman" w:hAnsi="Times New Roman" w:cs="Times New Roman"/>
          <w:b/>
          <w:bCs/>
        </w:rPr>
        <w:t xml:space="preserve">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020D9818" w14:textId="77777777" w:rsidR="0090480E" w:rsidRDefault="0090480E" w:rsidP="0090480E">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to address the body regarding an item on an agenda for open meeting of the body to address the</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5E90944D" w14:textId="5CB7449E" w:rsidR="0090480E" w:rsidRPr="0025545D" w:rsidRDefault="0025545D" w:rsidP="0090480E">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Marshal Tidwell </w:t>
      </w:r>
      <w:r w:rsidR="00057D7D">
        <w:rPr>
          <w:rFonts w:ascii="Times New Roman" w:hAnsi="Times New Roman" w:cs="Times New Roman"/>
          <w:i/>
          <w:iCs/>
          <w:color w:val="0070C0"/>
          <w:sz w:val="20"/>
          <w:szCs w:val="20"/>
        </w:rPr>
        <w:t>notified everyone that Zachary will be shutting down on December 20</w:t>
      </w:r>
      <w:r w:rsidR="00057D7D" w:rsidRPr="00057D7D">
        <w:rPr>
          <w:rFonts w:ascii="Times New Roman" w:hAnsi="Times New Roman" w:cs="Times New Roman"/>
          <w:i/>
          <w:iCs/>
          <w:color w:val="0070C0"/>
          <w:sz w:val="20"/>
          <w:szCs w:val="20"/>
          <w:vertAlign w:val="superscript"/>
        </w:rPr>
        <w:t>th</w:t>
      </w:r>
      <w:r w:rsidR="00057D7D">
        <w:rPr>
          <w:rFonts w:ascii="Times New Roman" w:hAnsi="Times New Roman" w:cs="Times New Roman"/>
          <w:i/>
          <w:iCs/>
          <w:color w:val="0070C0"/>
          <w:sz w:val="20"/>
          <w:szCs w:val="20"/>
        </w:rPr>
        <w:t xml:space="preserve"> and will not resume work until January 6</w:t>
      </w:r>
      <w:r w:rsidR="00057D7D" w:rsidRPr="00057D7D">
        <w:rPr>
          <w:rFonts w:ascii="Times New Roman" w:hAnsi="Times New Roman" w:cs="Times New Roman"/>
          <w:i/>
          <w:iCs/>
          <w:color w:val="0070C0"/>
          <w:sz w:val="20"/>
          <w:szCs w:val="20"/>
          <w:vertAlign w:val="superscript"/>
        </w:rPr>
        <w:t>th</w:t>
      </w:r>
      <w:r w:rsidR="00057D7D">
        <w:rPr>
          <w:rFonts w:ascii="Times New Roman" w:hAnsi="Times New Roman" w:cs="Times New Roman"/>
          <w:i/>
          <w:iCs/>
          <w:color w:val="0070C0"/>
          <w:sz w:val="20"/>
          <w:szCs w:val="20"/>
        </w:rPr>
        <w:t xml:space="preserve">. However they will have a small crew if the city needs them. He informed that they will be out tomorrow to put back some signs that they took down. </w:t>
      </w:r>
    </w:p>
    <w:p w14:paraId="6B964808" w14:textId="77777777" w:rsidR="0090480E" w:rsidRDefault="0090480E" w:rsidP="0090480E">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7F5647A0" w14:textId="085E463A" w:rsidR="0090480E" w:rsidRDefault="0090480E" w:rsidP="0090480E">
      <w:pPr>
        <w:ind w:left="1440" w:hanging="720"/>
        <w:rPr>
          <w:rFonts w:ascii="Times New Roman" w:hAnsi="Times New Roman" w:cs="Times New Roman"/>
        </w:rPr>
      </w:pPr>
      <w:r w:rsidRPr="00E06F4B">
        <w:rPr>
          <w:rFonts w:ascii="Times New Roman" w:hAnsi="Times New Roman" w:cs="Times New Roman"/>
        </w:rPr>
        <w:t>a.</w:t>
      </w:r>
      <w:r w:rsidRPr="00E06F4B">
        <w:rPr>
          <w:rFonts w:ascii="Times New Roman" w:hAnsi="Times New Roman" w:cs="Times New Roman"/>
        </w:rPr>
        <w:tab/>
        <w:t>Discuss and consider accepting the minutes from the regular council meeting</w:t>
      </w:r>
      <w:r>
        <w:rPr>
          <w:rFonts w:ascii="Times New Roman" w:hAnsi="Times New Roman" w:cs="Times New Roman"/>
        </w:rPr>
        <w:t xml:space="preserve"> from November 19, 2024, and the Special Called Meeting on December 3, 2024.</w:t>
      </w:r>
    </w:p>
    <w:p w14:paraId="7C5DC423" w14:textId="7E89C848" w:rsidR="0025545D" w:rsidRPr="0025545D" w:rsidRDefault="0025545D" w:rsidP="0025545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Alderwoman Nicole Hardesty made a motion to accept the minutes for November 19, 2024 and the meeting on December 3, 2024. Alderman A.J. Jinkins seconded the motion. All were in favor. None opposed. Motion carried. </w:t>
      </w:r>
    </w:p>
    <w:p w14:paraId="2C06B48B" w14:textId="77777777" w:rsidR="0090480E" w:rsidRDefault="0090480E" w:rsidP="0090480E">
      <w:pPr>
        <w:ind w:firstLine="720"/>
        <w:rPr>
          <w:rFonts w:ascii="Times New Roman" w:hAnsi="Times New Roman" w:cs="Times New Roman"/>
        </w:rPr>
      </w:pPr>
      <w:r w:rsidRPr="002F6011">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p>
    <w:p w14:paraId="46E715DB" w14:textId="34C78D1A" w:rsidR="0025545D" w:rsidRPr="0025545D" w:rsidRDefault="0025545D" w:rsidP="0090480E">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accept </w:t>
      </w:r>
      <w:r w:rsidR="00057D7D">
        <w:rPr>
          <w:rFonts w:ascii="Times New Roman" w:hAnsi="Times New Roman" w:cs="Times New Roman"/>
          <w:i/>
          <w:iCs/>
          <w:color w:val="0070C0"/>
          <w:sz w:val="20"/>
          <w:szCs w:val="20"/>
        </w:rPr>
        <w:t xml:space="preserve">the reports but not the financials until they are certified by the accountants. Alderman A.J. Jinkins seconded the motion. All were in favor. None opposed. Motion carried. </w:t>
      </w:r>
    </w:p>
    <w:p w14:paraId="76950A19" w14:textId="77777777" w:rsidR="0090480E" w:rsidRDefault="0090480E" w:rsidP="0090480E">
      <w:pPr>
        <w:ind w:firstLine="720"/>
        <w:rPr>
          <w:rFonts w:ascii="Times New Roman" w:hAnsi="Times New Roman" w:cs="Times New Roman"/>
        </w:rPr>
      </w:pPr>
      <w:r w:rsidRPr="00B63129">
        <w:rPr>
          <w:rFonts w:ascii="Times New Roman" w:hAnsi="Times New Roman" w:cs="Times New Roman"/>
          <w:b/>
          <w:bCs/>
        </w:rPr>
        <w:t>c.</w:t>
      </w:r>
      <w:r w:rsidRPr="00B63129">
        <w:rPr>
          <w:rFonts w:ascii="Times New Roman" w:hAnsi="Times New Roman" w:cs="Times New Roman"/>
          <w:b/>
          <w:bCs/>
        </w:rPr>
        <w:tab/>
      </w:r>
      <w:r w:rsidRPr="00ED64C4">
        <w:rPr>
          <w:rFonts w:ascii="Times New Roman" w:hAnsi="Times New Roman" w:cs="Times New Roman"/>
        </w:rPr>
        <w:t>Discuss and consider any updates from CPA Lindsey English.</w:t>
      </w:r>
    </w:p>
    <w:p w14:paraId="63C0D504" w14:textId="704B2F75" w:rsidR="00057D7D" w:rsidRPr="00057D7D" w:rsidRDefault="00057D7D" w:rsidP="0090480E">
      <w:pPr>
        <w:ind w:firstLine="720"/>
        <w:rPr>
          <w:rFonts w:ascii="Times New Roman" w:hAnsi="Times New Roman" w:cs="Times New Roman"/>
          <w:b/>
          <w:bCs/>
          <w:i/>
          <w:iCs/>
          <w:color w:val="0070C0"/>
          <w:sz w:val="20"/>
          <w:szCs w:val="20"/>
        </w:rPr>
      </w:pPr>
      <w:r>
        <w:rPr>
          <w:rFonts w:ascii="Times New Roman" w:hAnsi="Times New Roman" w:cs="Times New Roman"/>
          <w:i/>
          <w:iCs/>
          <w:color w:val="0070C0"/>
          <w:sz w:val="20"/>
          <w:szCs w:val="20"/>
        </w:rPr>
        <w:t xml:space="preserve">City Secretary Lauren Grayson stated that Lindsey had sent her a list of reports and bills that she needed and Lauren had sent that to her. </w:t>
      </w:r>
      <w:r w:rsidR="000F639B">
        <w:rPr>
          <w:rFonts w:ascii="Times New Roman" w:hAnsi="Times New Roman" w:cs="Times New Roman"/>
          <w:i/>
          <w:iCs/>
          <w:color w:val="0070C0"/>
          <w:sz w:val="20"/>
          <w:szCs w:val="20"/>
        </w:rPr>
        <w:t xml:space="preserve">Mayor Corey Thomas asked if she was any father along. City Secretary Lauren Grayson responded that she was waiting for the statements from the credit cards so she can finish all of 2022 to 2023. Alderman Glen Jordan asked if the council could get a written statement from Lindsey English once a month. City Secretary Lauren Grayson said that, yes, she will request that. </w:t>
      </w:r>
    </w:p>
    <w:p w14:paraId="4EB14CFA" w14:textId="77777777" w:rsidR="0090480E" w:rsidRDefault="0090480E" w:rsidP="0090480E">
      <w:pPr>
        <w:rPr>
          <w:rFonts w:ascii="Times New Roman" w:hAnsi="Times New Roman" w:cs="Times New Roman"/>
        </w:rPr>
      </w:pPr>
      <w:r w:rsidRPr="00B63129">
        <w:rPr>
          <w:rFonts w:ascii="Times New Roman" w:hAnsi="Times New Roman" w:cs="Times New Roman"/>
          <w:b/>
          <w:bCs/>
        </w:rPr>
        <w:tab/>
        <w:t>d.</w:t>
      </w:r>
      <w:r>
        <w:rPr>
          <w:rFonts w:ascii="Times New Roman" w:hAnsi="Times New Roman" w:cs="Times New Roman"/>
        </w:rPr>
        <w:tab/>
      </w:r>
      <w:r w:rsidRPr="00886525">
        <w:rPr>
          <w:rFonts w:ascii="Times New Roman" w:hAnsi="Times New Roman" w:cs="Times New Roman"/>
        </w:rPr>
        <w:t xml:space="preserve">Discuss and consider updates for the Village regaining water jurisdiction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ab/>
      </w:r>
      <w:r w:rsidRPr="00886525">
        <w:rPr>
          <w:rFonts w:ascii="Times New Roman" w:hAnsi="Times New Roman" w:cs="Times New Roman"/>
        </w:rPr>
        <w:t>from the TCEQ/PUC.</w:t>
      </w:r>
    </w:p>
    <w:p w14:paraId="3883DF06" w14:textId="02129384" w:rsidR="000F639B" w:rsidRPr="000F639B" w:rsidRDefault="000F639B" w:rsidP="0090480E">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he has not heard anything and has no update. He stated that he had reached out to </w:t>
      </w:r>
      <w:r w:rsidR="000719FB">
        <w:rPr>
          <w:rFonts w:ascii="Times New Roman" w:hAnsi="Times New Roman" w:cs="Times New Roman"/>
          <w:i/>
          <w:iCs/>
          <w:color w:val="0070C0"/>
          <w:sz w:val="20"/>
          <w:szCs w:val="20"/>
        </w:rPr>
        <w:t xml:space="preserve">State Senator </w:t>
      </w:r>
      <w:r>
        <w:rPr>
          <w:rFonts w:ascii="Times New Roman" w:hAnsi="Times New Roman" w:cs="Times New Roman"/>
          <w:i/>
          <w:iCs/>
          <w:color w:val="0070C0"/>
          <w:sz w:val="20"/>
          <w:szCs w:val="20"/>
        </w:rPr>
        <w:t>Jo</w:t>
      </w:r>
      <w:r w:rsidR="000719FB">
        <w:rPr>
          <w:rFonts w:ascii="Times New Roman" w:hAnsi="Times New Roman" w:cs="Times New Roman"/>
          <w:i/>
          <w:iCs/>
          <w:color w:val="0070C0"/>
          <w:sz w:val="20"/>
          <w:szCs w:val="20"/>
        </w:rPr>
        <w:t>an</w:t>
      </w:r>
      <w:r>
        <w:rPr>
          <w:rFonts w:ascii="Times New Roman" w:hAnsi="Times New Roman" w:cs="Times New Roman"/>
          <w:i/>
          <w:iCs/>
          <w:color w:val="0070C0"/>
          <w:sz w:val="20"/>
          <w:szCs w:val="20"/>
        </w:rPr>
        <w:t xml:space="preserve"> H</w:t>
      </w:r>
      <w:r w:rsidR="000719FB">
        <w:rPr>
          <w:rFonts w:ascii="Times New Roman" w:hAnsi="Times New Roman" w:cs="Times New Roman"/>
          <w:i/>
          <w:iCs/>
          <w:color w:val="0070C0"/>
          <w:sz w:val="20"/>
          <w:szCs w:val="20"/>
        </w:rPr>
        <w:t>u</w:t>
      </w:r>
      <w:r>
        <w:rPr>
          <w:rFonts w:ascii="Times New Roman" w:hAnsi="Times New Roman" w:cs="Times New Roman"/>
          <w:i/>
          <w:iCs/>
          <w:color w:val="0070C0"/>
          <w:sz w:val="20"/>
          <w:szCs w:val="20"/>
        </w:rPr>
        <w:t xml:space="preserve">ffman and he has not gotten back with him yet. </w:t>
      </w:r>
      <w:r w:rsidR="0096209C">
        <w:rPr>
          <w:rFonts w:ascii="Times New Roman" w:hAnsi="Times New Roman" w:cs="Times New Roman"/>
          <w:i/>
          <w:iCs/>
          <w:color w:val="0070C0"/>
          <w:sz w:val="20"/>
          <w:szCs w:val="20"/>
        </w:rPr>
        <w:t>Alderman Glen Jordan stated that the water at his house has been really yellow and his service if from Trent Waterworks.</w:t>
      </w:r>
    </w:p>
    <w:p w14:paraId="02E3023E" w14:textId="77777777" w:rsidR="0090480E" w:rsidRDefault="0090480E" w:rsidP="0090480E">
      <w:pPr>
        <w:ind w:firstLine="720"/>
        <w:rPr>
          <w:rFonts w:ascii="Times New Roman" w:hAnsi="Times New Roman" w:cs="Times New Roman"/>
          <w:b/>
          <w:bCs/>
        </w:rPr>
      </w:pPr>
      <w:r>
        <w:rPr>
          <w:rFonts w:ascii="Times New Roman" w:hAnsi="Times New Roman" w:cs="Times New Roman"/>
          <w:b/>
          <w:bCs/>
        </w:rPr>
        <w:t>e.</w:t>
      </w:r>
      <w:r>
        <w:rPr>
          <w:rFonts w:ascii="Times New Roman" w:hAnsi="Times New Roman" w:cs="Times New Roman"/>
          <w:b/>
          <w:bCs/>
        </w:rPr>
        <w:tab/>
      </w:r>
      <w:r w:rsidRPr="00382682">
        <w:rPr>
          <w:rFonts w:ascii="Times New Roman" w:hAnsi="Times New Roman" w:cs="Times New Roman"/>
        </w:rPr>
        <w:t>Discuss an</w:t>
      </w:r>
      <w:r>
        <w:rPr>
          <w:rFonts w:ascii="Times New Roman" w:hAnsi="Times New Roman" w:cs="Times New Roman"/>
        </w:rPr>
        <w:t>d consider any updates for the 2020-2021 Audit.</w:t>
      </w:r>
      <w:r>
        <w:rPr>
          <w:rFonts w:ascii="Times New Roman" w:hAnsi="Times New Roman" w:cs="Times New Roman"/>
          <w:b/>
          <w:bCs/>
        </w:rPr>
        <w:tab/>
      </w:r>
    </w:p>
    <w:p w14:paraId="34299443" w14:textId="1D009150" w:rsidR="0096209C" w:rsidRPr="0096209C" w:rsidRDefault="0096209C" w:rsidP="0090480E">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that Mr. Craig sent her a long list of things he needed and she said that there is only one thing that she still needs to get from the bank and then he can finish. Alderwoman Nicole Hardesty requested that City Secretary Lauren Grayson ask Lindsey English and Curtis Craig to attend the January regular called meeting along with the city attorney, to which City Secretary Lauren Grayson replied she would do that.  </w:t>
      </w:r>
    </w:p>
    <w:p w14:paraId="59D9BBD2" w14:textId="77777777" w:rsidR="0090480E" w:rsidRDefault="0090480E" w:rsidP="0090480E">
      <w:pPr>
        <w:ind w:left="1440" w:hanging="720"/>
        <w:rPr>
          <w:rFonts w:ascii="Times New Roman" w:hAnsi="Times New Roman" w:cs="Times New Roman"/>
        </w:rPr>
      </w:pPr>
      <w:r>
        <w:rPr>
          <w:rFonts w:ascii="Times New Roman" w:hAnsi="Times New Roman" w:cs="Times New Roman"/>
          <w:b/>
          <w:bCs/>
        </w:rPr>
        <w:t>f</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on new or ongoing drainage issues.</w:t>
      </w:r>
    </w:p>
    <w:p w14:paraId="011396A1" w14:textId="38437D03" w:rsidR="0096209C" w:rsidRPr="0096209C" w:rsidRDefault="0096209C" w:rsidP="007F1F3A">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stated that he recently discovered that Coburn, who they normally get the pipe from is the middle man and since the city does not have a set contract we can go through whoever. He said the city can go through their supplier which is Dale Zotto and the grand total was around $9100 and with Coburn it was almost $19,000.</w:t>
      </w:r>
      <w:r w:rsidR="007F1F3A">
        <w:rPr>
          <w:rFonts w:ascii="Times New Roman" w:hAnsi="Times New Roman" w:cs="Times New Roman"/>
          <w:i/>
          <w:iCs/>
          <w:color w:val="0070C0"/>
          <w:sz w:val="20"/>
          <w:szCs w:val="20"/>
        </w:rPr>
        <w:t xml:space="preserve">City Secretary Lauren Grayson stated that the city is paying for this along with the resurfacing out of the ARPA funds. Alderwoman Nicole Hardesty stated that there is still $9k that needs to be allocated. Mayor Corey Thomas responded that Live Oak was never finished and there was 6 pipes that was never switched out including the plastic. Alderwoman Nicole Hardesty requested that Mayor Thomas price the pipe to see if that falls under the $9000. Mayor Corey Thomas asked City Secretary Lauren Grayson if she had heard anything from CBDG to which she replied she had not. Mayor Corey Thomas stated that the county is just waiting on Matt Hanks to approve the Drainage plan and then the county can get started. </w:t>
      </w:r>
      <w:r w:rsidR="00DC1E07">
        <w:rPr>
          <w:rFonts w:ascii="Times New Roman" w:hAnsi="Times New Roman" w:cs="Times New Roman"/>
          <w:i/>
          <w:iCs/>
          <w:color w:val="0070C0"/>
          <w:sz w:val="20"/>
          <w:szCs w:val="20"/>
        </w:rPr>
        <w:t xml:space="preserve">Marshal Tidwell stated that he will be talking to TXDOT about the situation with the right of ways and the drainage issue there. </w:t>
      </w:r>
    </w:p>
    <w:p w14:paraId="45B0686E" w14:textId="623BDCC6" w:rsidR="0090480E" w:rsidRDefault="0090480E">
      <w:pPr>
        <w:rPr>
          <w:rFonts w:ascii="Times New Roman" w:hAnsi="Times New Roman" w:cs="Times New Roman"/>
        </w:rPr>
      </w:pPr>
      <w:r>
        <w:tab/>
      </w:r>
      <w:r w:rsidR="004E7516" w:rsidRPr="004E7516">
        <w:rPr>
          <w:rFonts w:ascii="Times New Roman" w:hAnsi="Times New Roman" w:cs="Times New Roman"/>
          <w:b/>
          <w:bCs/>
        </w:rPr>
        <w:t>g.</w:t>
      </w:r>
      <w:r w:rsidR="004E7516" w:rsidRPr="004E7516">
        <w:rPr>
          <w:rFonts w:ascii="Times New Roman" w:hAnsi="Times New Roman" w:cs="Times New Roman"/>
        </w:rPr>
        <w:tab/>
        <w:t xml:space="preserve">Discuss and consider any updates on the aftermath of </w:t>
      </w:r>
      <w:r w:rsidR="00484DA0">
        <w:rPr>
          <w:rFonts w:ascii="Times New Roman" w:hAnsi="Times New Roman" w:cs="Times New Roman"/>
        </w:rPr>
        <w:t>H</w:t>
      </w:r>
      <w:r w:rsidR="004E7516" w:rsidRPr="004E7516">
        <w:rPr>
          <w:rFonts w:ascii="Times New Roman" w:hAnsi="Times New Roman" w:cs="Times New Roman"/>
        </w:rPr>
        <w:t xml:space="preserve">urricane </w:t>
      </w:r>
      <w:r w:rsidR="004E7516">
        <w:rPr>
          <w:rFonts w:ascii="Times New Roman" w:hAnsi="Times New Roman" w:cs="Times New Roman"/>
        </w:rPr>
        <w:t>B</w:t>
      </w:r>
      <w:r w:rsidR="004E7516" w:rsidRPr="004E7516">
        <w:rPr>
          <w:rFonts w:ascii="Times New Roman" w:hAnsi="Times New Roman" w:cs="Times New Roman"/>
        </w:rPr>
        <w:t>eryl</w:t>
      </w:r>
      <w:r w:rsidR="00484DA0">
        <w:rPr>
          <w:rFonts w:ascii="Times New Roman" w:hAnsi="Times New Roman" w:cs="Times New Roman"/>
        </w:rPr>
        <w:t>.</w:t>
      </w:r>
    </w:p>
    <w:p w14:paraId="38F79ACB" w14:textId="18043F52" w:rsidR="007F1F3A" w:rsidRPr="007F1F3A" w:rsidRDefault="00DC1E07">
      <w:pPr>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Marshal Tidwell stated that they are still working with the grant people and they shouldn’t have to pay a cent but may even be getting a check. However, the check would be for cleaning up the ditches and cleaning the remaining trees and debris and there may be a check to help with drainage as well. He stated that they are claiming all the damage and it is still in the process along with the upcoming infrastructure. </w:t>
      </w:r>
    </w:p>
    <w:p w14:paraId="2A50A987" w14:textId="21CA66D2" w:rsidR="001937DE" w:rsidRDefault="001937DE" w:rsidP="00854F44">
      <w:pPr>
        <w:ind w:left="1440" w:hanging="720"/>
        <w:rPr>
          <w:rFonts w:ascii="Times New Roman" w:hAnsi="Times New Roman" w:cs="Times New Roman"/>
          <w:kern w:val="0"/>
          <w14:ligatures w14:val="none"/>
        </w:rPr>
      </w:pPr>
      <w:r w:rsidRPr="001937DE">
        <w:rPr>
          <w:rFonts w:ascii="Times New Roman" w:hAnsi="Times New Roman" w:cs="Times New Roman"/>
          <w:b/>
          <w:bCs/>
        </w:rPr>
        <w:t>h.</w:t>
      </w:r>
      <w:r w:rsidR="00B86156">
        <w:rPr>
          <w:rFonts w:ascii="Times New Roman" w:hAnsi="Times New Roman" w:cs="Times New Roman"/>
          <w:b/>
          <w:bCs/>
        </w:rPr>
        <w:tab/>
      </w:r>
      <w:r w:rsidR="005160DC">
        <w:rPr>
          <w:rFonts w:ascii="Times New Roman" w:hAnsi="Times New Roman" w:cs="Times New Roman"/>
          <w:kern w:val="0"/>
          <w14:ligatures w14:val="none"/>
        </w:rPr>
        <w:t>Discuss and consider requiring all unlicensed civil craft contractors to register with the Village.</w:t>
      </w:r>
    </w:p>
    <w:p w14:paraId="2B8534DB" w14:textId="41628D61" w:rsidR="00DC1E07" w:rsidRPr="00DC1E07" w:rsidRDefault="00DC1E07" w:rsidP="00854F44">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that she did get with the attorney and the only contractors we cannot charge are HVAC, Electricians, Plumbers, but all others we can charge a yearly fee and make sure they have insurance. </w:t>
      </w:r>
      <w:r w:rsidR="00454FCE">
        <w:rPr>
          <w:rFonts w:ascii="Times New Roman" w:hAnsi="Times New Roman" w:cs="Times New Roman"/>
          <w:i/>
          <w:iCs/>
          <w:color w:val="0070C0"/>
          <w:sz w:val="20"/>
          <w:szCs w:val="20"/>
        </w:rPr>
        <w:t xml:space="preserve">She then stated that the attorney is looking into the legality of it all. </w:t>
      </w:r>
    </w:p>
    <w:p w14:paraId="25F5416A" w14:textId="77777777" w:rsidR="0090480E" w:rsidRDefault="0090480E" w:rsidP="0090480E">
      <w:pPr>
        <w:rPr>
          <w:rFonts w:ascii="Times New Roman" w:hAnsi="Times New Roman" w:cs="Times New Roman"/>
          <w:b/>
          <w:bCs/>
          <w:sz w:val="22"/>
          <w:szCs w:val="22"/>
        </w:rPr>
      </w:pPr>
      <w:r w:rsidRPr="0042346C">
        <w:rPr>
          <w:rFonts w:ascii="Times New Roman" w:hAnsi="Times New Roman" w:cs="Times New Roman"/>
          <w:b/>
          <w:bCs/>
          <w:sz w:val="22"/>
          <w:szCs w:val="22"/>
        </w:rPr>
        <w:t>6.</w:t>
      </w:r>
      <w:r w:rsidRPr="0042346C">
        <w:rPr>
          <w:rFonts w:ascii="Times New Roman" w:hAnsi="Times New Roman" w:cs="Times New Roman"/>
          <w:b/>
          <w:bCs/>
          <w:sz w:val="22"/>
          <w:szCs w:val="22"/>
        </w:rPr>
        <w:tab/>
        <w:t>NEW BUSINESS</w:t>
      </w:r>
    </w:p>
    <w:p w14:paraId="1A1C585E" w14:textId="1B1ECFD0" w:rsidR="0090480E" w:rsidRDefault="0090480E" w:rsidP="002052EA">
      <w:pPr>
        <w:ind w:left="1440" w:hanging="720"/>
        <w:rPr>
          <w:rFonts w:ascii="Times New Roman" w:hAnsi="Times New Roman" w:cs="Times New Roman"/>
        </w:rPr>
      </w:pPr>
      <w:r w:rsidRPr="00B63129">
        <w:rPr>
          <w:rFonts w:ascii="Times New Roman" w:hAnsi="Times New Roman" w:cs="Times New Roman"/>
          <w:b/>
          <w:bCs/>
        </w:rPr>
        <w:t>a.</w:t>
      </w:r>
      <w:r w:rsidRPr="002052EA">
        <w:rPr>
          <w:rFonts w:ascii="Times New Roman" w:hAnsi="Times New Roman" w:cs="Times New Roman"/>
        </w:rPr>
        <w:tab/>
        <w:t xml:space="preserve">Discuss and consider </w:t>
      </w:r>
      <w:r w:rsidR="002052EA" w:rsidRPr="002052EA">
        <w:rPr>
          <w:rFonts w:ascii="Times New Roman" w:hAnsi="Times New Roman" w:cs="Times New Roman"/>
        </w:rPr>
        <w:t>taking action on Resolution 2024-12 to execute settlement release documents with retail pharmacy Kroger.</w:t>
      </w:r>
    </w:p>
    <w:p w14:paraId="5181ADAD" w14:textId="5771E02A" w:rsidR="00454FCE" w:rsidRPr="00454FCE" w:rsidRDefault="00454FCE" w:rsidP="002052E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the last settlement checks were $1500 and &amp;1800. Alderwoman Nicole Hardesty had the council explain what the settlement exactly was. She then verified that the attorney had looked it over. City Secretary Lauren Grayson responded that the attorney was the one who gave it to her. Alderwoman Nicole Hardesty stated the she would like to find when this originated. And she would like to know what Kroger joined and what exactly they are signing and what the original settlement was. Conversation tabled until next meeting. </w:t>
      </w:r>
    </w:p>
    <w:p w14:paraId="7BF2EF12" w14:textId="6E19B76C" w:rsidR="002052EA" w:rsidRDefault="002052EA" w:rsidP="002052EA">
      <w:pPr>
        <w:ind w:left="1440" w:hanging="720"/>
        <w:rPr>
          <w:rFonts w:ascii="Times New Roman" w:hAnsi="Times New Roman" w:cs="Times New Roman"/>
        </w:rPr>
      </w:pPr>
      <w:r w:rsidRPr="00B63129">
        <w:rPr>
          <w:rFonts w:ascii="Times New Roman" w:hAnsi="Times New Roman" w:cs="Times New Roman"/>
          <w:b/>
          <w:bCs/>
        </w:rPr>
        <w:t>b.</w:t>
      </w:r>
      <w:r>
        <w:rPr>
          <w:rFonts w:ascii="Times New Roman" w:hAnsi="Times New Roman" w:cs="Times New Roman"/>
        </w:rPr>
        <w:tab/>
        <w:t>Discuss and consider the use of Special Called Meetings.</w:t>
      </w:r>
    </w:p>
    <w:p w14:paraId="6B7FF3AA" w14:textId="1EC59A2C" w:rsidR="000863D8" w:rsidRPr="000863D8" w:rsidRDefault="000863D8" w:rsidP="002052E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stated that she had requested this topic because she has noticed that the special called meeting tend to have more on the agenda that what it was specially called for and makes the meeting a lot longer and happening quite often. She then requested that special called meeting be for only the emergency topic and used sparingly. No action taken. </w:t>
      </w:r>
    </w:p>
    <w:p w14:paraId="4FA05433" w14:textId="2DB18C17" w:rsidR="002052EA" w:rsidRDefault="002052EA" w:rsidP="00DC54A3">
      <w:pPr>
        <w:ind w:left="1440" w:hanging="720"/>
        <w:rPr>
          <w:rFonts w:ascii="Times New Roman" w:eastAsia="Times New Roman" w:hAnsi="Times New Roman" w:cs="Times New Roman"/>
          <w:kern w:val="0"/>
          <w14:ligatures w14:val="none"/>
        </w:rPr>
      </w:pPr>
      <w:r w:rsidRPr="00B63129">
        <w:rPr>
          <w:rFonts w:ascii="Times New Roman" w:hAnsi="Times New Roman" w:cs="Times New Roman"/>
          <w:b/>
          <w:bCs/>
        </w:rPr>
        <w:t>c.</w:t>
      </w:r>
      <w:r>
        <w:rPr>
          <w:rFonts w:ascii="Times New Roman" w:hAnsi="Times New Roman" w:cs="Times New Roman"/>
        </w:rPr>
        <w:tab/>
      </w:r>
      <w:r w:rsidRPr="002052EA">
        <w:rPr>
          <w:rFonts w:ascii="Times New Roman" w:eastAsia="Times New Roman" w:hAnsi="Times New Roman" w:cs="Times New Roman"/>
          <w:kern w:val="0"/>
          <w14:ligatures w14:val="none"/>
        </w:rPr>
        <w:t xml:space="preserve">Discuss and </w:t>
      </w:r>
      <w:r w:rsidR="00DC54A3">
        <w:rPr>
          <w:rFonts w:ascii="Times New Roman" w:eastAsia="Times New Roman" w:hAnsi="Times New Roman" w:cs="Times New Roman"/>
          <w:kern w:val="0"/>
          <w14:ligatures w14:val="none"/>
        </w:rPr>
        <w:t xml:space="preserve">consider </w:t>
      </w:r>
      <w:r w:rsidRPr="002052EA">
        <w:rPr>
          <w:rFonts w:ascii="Times New Roman" w:eastAsia="Times New Roman" w:hAnsi="Times New Roman" w:cs="Times New Roman"/>
          <w:kern w:val="0"/>
          <w14:ligatures w14:val="none"/>
        </w:rPr>
        <w:t>tak</w:t>
      </w:r>
      <w:r w:rsidR="00DC54A3">
        <w:rPr>
          <w:rFonts w:ascii="Times New Roman" w:eastAsia="Times New Roman" w:hAnsi="Times New Roman" w:cs="Times New Roman"/>
          <w:kern w:val="0"/>
          <w14:ligatures w14:val="none"/>
        </w:rPr>
        <w:t>ing</w:t>
      </w:r>
      <w:r w:rsidRPr="002052EA">
        <w:rPr>
          <w:rFonts w:ascii="Times New Roman" w:eastAsia="Times New Roman" w:hAnsi="Times New Roman" w:cs="Times New Roman"/>
          <w:kern w:val="0"/>
          <w14:ligatures w14:val="none"/>
        </w:rPr>
        <w:t xml:space="preserve"> action on </w:t>
      </w:r>
      <w:r w:rsidR="00B63129" w:rsidRPr="002052EA">
        <w:rPr>
          <w:rFonts w:ascii="Times New Roman" w:eastAsia="Times New Roman" w:hAnsi="Times New Roman" w:cs="Times New Roman"/>
          <w:kern w:val="0"/>
          <w14:ligatures w14:val="none"/>
        </w:rPr>
        <w:t>the street</w:t>
      </w:r>
      <w:r w:rsidRPr="002052EA">
        <w:rPr>
          <w:rFonts w:ascii="Times New Roman" w:eastAsia="Times New Roman" w:hAnsi="Times New Roman" w:cs="Times New Roman"/>
          <w:kern w:val="0"/>
          <w14:ligatures w14:val="none"/>
        </w:rPr>
        <w:t xml:space="preserve"> and ditch repairs from Hurricane Beryl</w:t>
      </w:r>
      <w:r>
        <w:rPr>
          <w:rFonts w:ascii="Times New Roman" w:eastAsia="Times New Roman" w:hAnsi="Times New Roman" w:cs="Times New Roman"/>
          <w:kern w:val="0"/>
          <w14:ligatures w14:val="none"/>
        </w:rPr>
        <w:t>.</w:t>
      </w:r>
    </w:p>
    <w:p w14:paraId="4470379F" w14:textId="51DBE092" w:rsidR="000863D8" w:rsidRPr="00AF476E" w:rsidRDefault="00AF476E" w:rsidP="00DC54A3">
      <w:pPr>
        <w:ind w:left="1440" w:hanging="720"/>
        <w:rPr>
          <w:rFonts w:ascii="Times New Roman" w:eastAsia="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 xml:space="preserve">Marshal Tidwell stated that it was discussed in section g. </w:t>
      </w:r>
    </w:p>
    <w:p w14:paraId="0905740D" w14:textId="73705FCB" w:rsidR="00DC54A3" w:rsidRDefault="00B63129" w:rsidP="00DC54A3">
      <w:pPr>
        <w:ind w:left="1440" w:hanging="720"/>
        <w:rPr>
          <w:rFonts w:ascii="Times New Roman" w:eastAsia="Times New Roman" w:hAnsi="Times New Roman" w:cs="Times New Roman"/>
          <w:kern w:val="0"/>
          <w14:ligatures w14:val="none"/>
        </w:rPr>
      </w:pPr>
      <w:r>
        <w:rPr>
          <w:rFonts w:ascii="Times New Roman" w:hAnsi="Times New Roman" w:cs="Times New Roman"/>
          <w:b/>
          <w:bCs/>
        </w:rPr>
        <w:t>d.</w:t>
      </w:r>
      <w:r>
        <w:rPr>
          <w:rFonts w:ascii="Times New Roman" w:hAnsi="Times New Roman" w:cs="Times New Roman"/>
          <w:b/>
          <w:bCs/>
        </w:rPr>
        <w:tab/>
      </w:r>
      <w:r w:rsidRPr="0030665F">
        <w:rPr>
          <w:rFonts w:ascii="Times New Roman" w:hAnsi="Times New Roman" w:cs="Times New Roman"/>
        </w:rPr>
        <w:t>Discuss</w:t>
      </w:r>
      <w:r>
        <w:rPr>
          <w:rFonts w:ascii="Times New Roman" w:eastAsia="Times New Roman" w:hAnsi="Times New Roman" w:cs="Times New Roman"/>
          <w:kern w:val="0"/>
          <w14:ligatures w14:val="none"/>
        </w:rPr>
        <w:t xml:space="preserve"> and consider submitting a letter of support to the group of citizens against the school closure.</w:t>
      </w:r>
    </w:p>
    <w:p w14:paraId="58038011" w14:textId="75D30E2E" w:rsidR="00AF476E" w:rsidRPr="00AF476E" w:rsidRDefault="00AF476E" w:rsidP="00DC54A3">
      <w:pPr>
        <w:ind w:left="1440" w:hanging="720"/>
        <w:rPr>
          <w:rFonts w:ascii="Times New Roman" w:eastAsia="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Mayor Corey Thomas stated that he feels that it would show the citizens that the city is behind them. Alderwoman Nicole Hardesty thanked Mayor Corey Thomas for putting this on the agenda and stated that what they have found in the school board meetings is that any other schools that have been closed in this district no one was making any noise about the closure and this is the only school that has been fighting against what they are doing here. She then stated that to have the Village also make a resolution or send a letter of support saying that the City of Jones Creek is against the closure and it will be detrimental to our city and lower income families and non English speaking families. She feels like this is really thoughtful for this subject to be brought to the council. Alderman Glen Jordan made a motion to have the city attorney write a resolution and letter of support on behalf of the Village of Jones Creek</w:t>
      </w:r>
      <w:r w:rsidR="00EE7D79">
        <w:rPr>
          <w:rFonts w:ascii="Times New Roman" w:hAnsi="Times New Roman" w:cs="Times New Roman"/>
          <w:i/>
          <w:iCs/>
          <w:color w:val="0070C0"/>
          <w:sz w:val="20"/>
          <w:szCs w:val="20"/>
        </w:rPr>
        <w:t xml:space="preserve">. Alderwoman Tammy Butler seconded the motion. Alderwoman Nicole Hardesty requested that it also state of how this effects the family </w:t>
      </w:r>
      <w:r w:rsidR="00EE7D79">
        <w:rPr>
          <w:rFonts w:ascii="Times New Roman" w:hAnsi="Times New Roman" w:cs="Times New Roman"/>
          <w:i/>
          <w:iCs/>
          <w:color w:val="0070C0"/>
          <w:sz w:val="20"/>
          <w:szCs w:val="20"/>
        </w:rPr>
        <w:lastRenderedPageBreak/>
        <w:t xml:space="preserve">units in our community. Alderman Glen Jordan stated he would also like it mentioned about the historic factor. All were in favor. None opposed. Motion carried. </w:t>
      </w:r>
      <w:r>
        <w:rPr>
          <w:rFonts w:ascii="Times New Roman" w:hAnsi="Times New Roman" w:cs="Times New Roman"/>
          <w:i/>
          <w:iCs/>
          <w:color w:val="0070C0"/>
          <w:sz w:val="20"/>
          <w:szCs w:val="20"/>
        </w:rPr>
        <w:t xml:space="preserve"> </w:t>
      </w:r>
    </w:p>
    <w:p w14:paraId="55F9244D" w14:textId="6C1F54AF" w:rsidR="00DC54A3" w:rsidRDefault="00B63129" w:rsidP="00DC54A3">
      <w:pPr>
        <w:ind w:left="1440" w:hanging="720"/>
        <w:rPr>
          <w:rFonts w:ascii="Times New Roman" w:hAnsi="Times New Roman" w:cs="Times New Roman"/>
          <w:kern w:val="0"/>
          <w14:ligatures w14:val="none"/>
        </w:rPr>
      </w:pPr>
      <w:r w:rsidRPr="00B63129">
        <w:rPr>
          <w:rFonts w:ascii="Times New Roman" w:hAnsi="Times New Roman" w:cs="Times New Roman"/>
          <w:b/>
          <w:bCs/>
          <w:kern w:val="0"/>
          <w14:ligatures w14:val="none"/>
        </w:rPr>
        <w:t>e.</w:t>
      </w:r>
      <w:r>
        <w:rPr>
          <w:rFonts w:ascii="Times New Roman" w:hAnsi="Times New Roman" w:cs="Times New Roman"/>
          <w:kern w:val="0"/>
          <w14:ligatures w14:val="none"/>
        </w:rPr>
        <w:tab/>
        <w:t>Discuss and consider taking the next steps toward increasing the Village’s sale tax rate</w:t>
      </w:r>
      <w:r w:rsidR="00023929">
        <w:rPr>
          <w:rFonts w:ascii="Times New Roman" w:hAnsi="Times New Roman" w:cs="Times New Roman"/>
          <w:kern w:val="0"/>
          <w14:ligatures w14:val="none"/>
        </w:rPr>
        <w:t>.</w:t>
      </w:r>
    </w:p>
    <w:p w14:paraId="28D55135" w14:textId="209820C6" w:rsidR="00EE7D79" w:rsidRDefault="00EE7D79" w:rsidP="00DC54A3">
      <w:pPr>
        <w:ind w:left="1440" w:hanging="72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Mayor Corey Thomas stated that the current sales tax is .775 and the state receives .0625 and the county gets .005 and the city only gets .01. Alderwoman Nicole Hardesty commented that all other cities it is 8.25% and she believes that Houston is actually higher than that. City Secretary Lauren Grayson stated that they could add more to it but it has to be for certain things. Alderwoman Nicole Hardesty made a motion to raise the current tax by .0025 to get to 8.25% to bring it up to all other cites taxes. City Secretary Lauren Grayson stated that it would have to go up to the next elections which is in May or the </w:t>
      </w:r>
      <w:r w:rsidR="003B7F74">
        <w:rPr>
          <w:rFonts w:ascii="Times New Roman" w:hAnsi="Times New Roman" w:cs="Times New Roman"/>
          <w:i/>
          <w:iCs/>
          <w:color w:val="0070C0"/>
          <w:kern w:val="0"/>
          <w:sz w:val="20"/>
          <w:szCs w:val="20"/>
          <w14:ligatures w14:val="none"/>
        </w:rPr>
        <w:t xml:space="preserve">it could be a petition. Alderwoman Nicole Hardesty commented that it should be explained that the reason we are raising the sales tax is so we don’t have to raise property taxes and it ‘s not just taxing the residents but it’s everyone that comes through Jones Creek. Alderwoman Tammy Butler seconded the motion. All were in favor. None opposed. Motion carried. </w:t>
      </w:r>
    </w:p>
    <w:p w14:paraId="0E0D4388" w14:textId="4DEA34AD" w:rsidR="003B7F74" w:rsidRPr="00EE7D79" w:rsidRDefault="003B7F74" w:rsidP="00DC54A3">
      <w:pPr>
        <w:ind w:left="1440" w:hanging="72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Alderwoman Nicole Hardesty requested that City Secretary Lauren Grayson work on the verbiage to explain this to the residents that they do not want to raise the taxes for property and that this is the better option. </w:t>
      </w:r>
    </w:p>
    <w:p w14:paraId="7838FE2E" w14:textId="77777777" w:rsidR="00023929" w:rsidRPr="002052EA" w:rsidRDefault="00023929" w:rsidP="00DC54A3">
      <w:pPr>
        <w:ind w:left="1440" w:hanging="720"/>
        <w:rPr>
          <w:rFonts w:ascii="Times New Roman" w:eastAsia="Times New Roman" w:hAnsi="Times New Roman" w:cs="Times New Roman"/>
          <w:kern w:val="0"/>
          <w14:ligatures w14:val="none"/>
        </w:rPr>
      </w:pPr>
    </w:p>
    <w:p w14:paraId="480A22E3" w14:textId="77777777" w:rsidR="00023929" w:rsidRDefault="00023929" w:rsidP="00023929">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47E92E1D" w14:textId="77777777" w:rsidR="00023929" w:rsidRPr="00097F91" w:rsidRDefault="00023929" w:rsidP="00023929">
      <w:pPr>
        <w:ind w:left="2160" w:firstLine="720"/>
        <w:rPr>
          <w:rFonts w:ascii="Times New Roman" w:hAnsi="Times New Roman" w:cs="Times New Roman"/>
        </w:rPr>
      </w:pPr>
      <w:r>
        <w:rPr>
          <w:rFonts w:ascii="Times New Roman" w:hAnsi="Times New Roman" w:cs="Times New Roman"/>
          <w:b/>
          <w:bCs/>
        </w:rPr>
        <w:t>for Council announcements only</w:t>
      </w:r>
    </w:p>
    <w:p w14:paraId="579AEB98" w14:textId="58FDFCDF" w:rsidR="00023929" w:rsidRPr="003B7F74" w:rsidRDefault="00023929" w:rsidP="003B7F74">
      <w:pPr>
        <w:pStyle w:val="ListParagraph"/>
        <w:numPr>
          <w:ilvl w:val="0"/>
          <w:numId w:val="2"/>
        </w:numPr>
        <w:rPr>
          <w:rFonts w:ascii="Times New Roman" w:hAnsi="Times New Roman" w:cs="Times New Roman"/>
        </w:rPr>
      </w:pPr>
      <w:r w:rsidRPr="003B7F74">
        <w:rPr>
          <w:rFonts w:ascii="Times New Roman" w:hAnsi="Times New Roman" w:cs="Times New Roman"/>
        </w:rPr>
        <w:t>Expression of thanks, congratulations, etc.</w:t>
      </w:r>
    </w:p>
    <w:p w14:paraId="19EDF5DE" w14:textId="79C98CDB" w:rsidR="003B7F74" w:rsidRDefault="003B7F74" w:rsidP="003B7F74">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thanked Lauren Anna and Jay for all of the work they did for Christmas on the Creek. </w:t>
      </w:r>
    </w:p>
    <w:p w14:paraId="28B4B4E6" w14:textId="5D7178B1" w:rsidR="003B7F74" w:rsidRDefault="003B7F74" w:rsidP="003B7F74">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stated that he did miss the other ladies that used to help such as, Linda Shepard. Marshal Tidwell stated that there was reasons they were unable to come that didn’t involve the city. </w:t>
      </w:r>
    </w:p>
    <w:p w14:paraId="7C664DB6" w14:textId="448F5036" w:rsidR="003B7F74" w:rsidRPr="003B7F74" w:rsidRDefault="003B7F74" w:rsidP="003B7F74">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thanked the </w:t>
      </w:r>
      <w:r w:rsidR="00496F59">
        <w:rPr>
          <w:rFonts w:ascii="Times New Roman" w:hAnsi="Times New Roman" w:cs="Times New Roman"/>
          <w:i/>
          <w:iCs/>
          <w:color w:val="0070C0"/>
          <w:sz w:val="20"/>
          <w:szCs w:val="20"/>
        </w:rPr>
        <w:t>Beautification</w:t>
      </w:r>
      <w:r>
        <w:rPr>
          <w:rFonts w:ascii="Times New Roman" w:hAnsi="Times New Roman" w:cs="Times New Roman"/>
          <w:i/>
          <w:iCs/>
          <w:color w:val="0070C0"/>
          <w:sz w:val="20"/>
          <w:szCs w:val="20"/>
        </w:rPr>
        <w:t xml:space="preserve"> Committee for all of their hard work with the craft and the Pancakes with Santa and the ornaments ideas were amazing. She then stated the new additions they have had like Melania has such a creative force and how Tammy and </w:t>
      </w:r>
      <w:r w:rsidR="00496F59">
        <w:rPr>
          <w:rFonts w:ascii="Times New Roman" w:hAnsi="Times New Roman" w:cs="Times New Roman"/>
          <w:i/>
          <w:iCs/>
          <w:color w:val="0070C0"/>
          <w:sz w:val="20"/>
          <w:szCs w:val="20"/>
        </w:rPr>
        <w:t>Lauren</w:t>
      </w:r>
      <w:r>
        <w:rPr>
          <w:rFonts w:ascii="Times New Roman" w:hAnsi="Times New Roman" w:cs="Times New Roman"/>
          <w:i/>
          <w:iCs/>
          <w:color w:val="0070C0"/>
          <w:sz w:val="20"/>
          <w:szCs w:val="20"/>
        </w:rPr>
        <w:t xml:space="preserve"> was the ones that </w:t>
      </w:r>
      <w:r w:rsidR="00496F59">
        <w:rPr>
          <w:rFonts w:ascii="Times New Roman" w:hAnsi="Times New Roman" w:cs="Times New Roman"/>
          <w:i/>
          <w:iCs/>
          <w:color w:val="0070C0"/>
          <w:sz w:val="20"/>
          <w:szCs w:val="20"/>
        </w:rPr>
        <w:t xml:space="preserve">decorated the kitchen. </w:t>
      </w:r>
    </w:p>
    <w:p w14:paraId="6D4D16FC" w14:textId="77C731BD" w:rsidR="00023929" w:rsidRPr="00496F59" w:rsidRDefault="00023929" w:rsidP="00496F59">
      <w:pPr>
        <w:pStyle w:val="ListParagraph"/>
        <w:numPr>
          <w:ilvl w:val="0"/>
          <w:numId w:val="2"/>
        </w:numPr>
        <w:rPr>
          <w:rFonts w:ascii="Times New Roman" w:hAnsi="Times New Roman" w:cs="Times New Roman"/>
        </w:rPr>
      </w:pPr>
      <w:r w:rsidRPr="00496F59">
        <w:rPr>
          <w:rFonts w:ascii="Times New Roman" w:hAnsi="Times New Roman" w:cs="Times New Roman"/>
        </w:rPr>
        <w:t>Reminder of upcoming events organized by the Village.</w:t>
      </w:r>
    </w:p>
    <w:p w14:paraId="010FF7E4" w14:textId="42C8B049" w:rsidR="00496F59" w:rsidRPr="00496F59" w:rsidRDefault="00496F59" w:rsidP="00496F59">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Grason stated that Pie Day is coming up quickly, but there will be more details to come. </w:t>
      </w:r>
    </w:p>
    <w:p w14:paraId="4177A98C" w14:textId="2802B633" w:rsidR="00023929" w:rsidRPr="00496F59" w:rsidRDefault="00023929" w:rsidP="00496F59">
      <w:pPr>
        <w:pStyle w:val="ListParagraph"/>
        <w:numPr>
          <w:ilvl w:val="0"/>
          <w:numId w:val="2"/>
        </w:numPr>
        <w:rPr>
          <w:rFonts w:ascii="Times New Roman" w:hAnsi="Times New Roman" w:cs="Times New Roman"/>
        </w:rPr>
      </w:pPr>
      <w:r w:rsidRPr="00496F59">
        <w:rPr>
          <w:rFonts w:ascii="Times New Roman" w:hAnsi="Times New Roman" w:cs="Times New Roman"/>
        </w:rPr>
        <w:t>Information regarding Community events outside of the Village.</w:t>
      </w:r>
    </w:p>
    <w:p w14:paraId="62B07EF0" w14:textId="6CFE44DB" w:rsidR="00496F59" w:rsidRPr="00496F59" w:rsidRDefault="00496F59" w:rsidP="00496F59">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mentioned that the SPCA Thrift Store is having a sale and everything is ½ off and it’s the last hurrah from 3pm-8pm. </w:t>
      </w:r>
    </w:p>
    <w:p w14:paraId="26B03E32" w14:textId="2E6670F3" w:rsidR="00023929" w:rsidRPr="00496F59" w:rsidRDefault="00023929" w:rsidP="00496F59">
      <w:pPr>
        <w:pStyle w:val="ListParagraph"/>
        <w:numPr>
          <w:ilvl w:val="0"/>
          <w:numId w:val="2"/>
        </w:numPr>
        <w:rPr>
          <w:rFonts w:ascii="Times New Roman" w:hAnsi="Times New Roman" w:cs="Times New Roman"/>
        </w:rPr>
      </w:pPr>
      <w:r w:rsidRPr="00496F59">
        <w:rPr>
          <w:rFonts w:ascii="Times New Roman" w:hAnsi="Times New Roman" w:cs="Times New Roman"/>
        </w:rPr>
        <w:t>Announcements of public threats to health or safety.</w:t>
      </w:r>
    </w:p>
    <w:p w14:paraId="29A3CC40" w14:textId="62549D4F" w:rsidR="00496F59" w:rsidRPr="00496F59" w:rsidRDefault="00496F59" w:rsidP="00496F59">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stated that he had received a phone call from a journalist that he has been in touch with about the Gulf Link Project and Miralad was supposed to make their decision on the 12</w:t>
      </w:r>
      <w:r w:rsidRPr="00496F59">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and they put out a notice that says because of the over 40,000 comments received at the public </w:t>
      </w:r>
      <w:r>
        <w:rPr>
          <w:rFonts w:ascii="Times New Roman" w:hAnsi="Times New Roman" w:cs="Times New Roman"/>
          <w:i/>
          <w:iCs/>
          <w:color w:val="0070C0"/>
          <w:sz w:val="20"/>
          <w:szCs w:val="20"/>
        </w:rPr>
        <w:lastRenderedPageBreak/>
        <w:t xml:space="preserve">hearing and on the final impact statement to determine if the proposed Gulf Link Project is in the public interest, they are postponing that decision.  </w:t>
      </w:r>
    </w:p>
    <w:p w14:paraId="1738E17F" w14:textId="77777777" w:rsidR="000863D8" w:rsidRDefault="00023929" w:rsidP="00023929">
      <w:pPr>
        <w:rPr>
          <w:rFonts w:ascii="Times New Roman" w:hAnsi="Times New Roman" w:cs="Times New Roman"/>
          <w:b/>
          <w:bCs/>
        </w:rPr>
      </w:pPr>
      <w:r>
        <w:rPr>
          <w:rFonts w:ascii="Times New Roman" w:hAnsi="Times New Roman" w:cs="Times New Roman"/>
          <w:b/>
          <w:bCs/>
        </w:rPr>
        <w:t>8.</w:t>
      </w:r>
      <w:r>
        <w:rPr>
          <w:rFonts w:ascii="Times New Roman" w:hAnsi="Times New Roman" w:cs="Times New Roman"/>
          <w:b/>
          <w:bCs/>
        </w:rPr>
        <w:tab/>
        <w:t>FUTURE AGENDA ITEMS</w:t>
      </w:r>
    </w:p>
    <w:p w14:paraId="7C2F8F2A" w14:textId="552656EC" w:rsidR="000863D8" w:rsidRDefault="000863D8" w:rsidP="000863D8">
      <w:pPr>
        <w:pStyle w:val="ListParagraph"/>
        <w:numPr>
          <w:ilvl w:val="0"/>
          <w:numId w:val="1"/>
        </w:numPr>
        <w:rPr>
          <w:rFonts w:ascii="Times New Roman" w:hAnsi="Times New Roman" w:cs="Times New Roman"/>
          <w:i/>
          <w:iCs/>
          <w:color w:val="0070C0"/>
          <w:sz w:val="20"/>
          <w:szCs w:val="20"/>
        </w:rPr>
      </w:pPr>
      <w:r w:rsidRPr="000863D8">
        <w:rPr>
          <w:rFonts w:ascii="Times New Roman" w:hAnsi="Times New Roman" w:cs="Times New Roman"/>
          <w:i/>
          <w:iCs/>
          <w:color w:val="0070C0"/>
          <w:sz w:val="20"/>
          <w:szCs w:val="20"/>
        </w:rPr>
        <w:t>Discuss and consider taking action on Resolution 2024-12 to execute settlement release documents with retail pharmacy Kroger.</w:t>
      </w:r>
    </w:p>
    <w:p w14:paraId="2E56CF61" w14:textId="290BDCA7" w:rsidR="000863D8" w:rsidRPr="000863D8" w:rsidRDefault="00870401" w:rsidP="000863D8">
      <w:pPr>
        <w:pStyle w:val="ListParagraph"/>
        <w:numPr>
          <w:ilvl w:val="0"/>
          <w:numId w:val="1"/>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Review and update Employee handbook and compare to same size surrounding cities. </w:t>
      </w:r>
    </w:p>
    <w:p w14:paraId="524ED1F0" w14:textId="08B15C91" w:rsidR="00023929" w:rsidRPr="00086BC4" w:rsidRDefault="00023929" w:rsidP="00023929">
      <w:r>
        <w:tab/>
      </w:r>
      <w:r>
        <w:rPr>
          <w:rFonts w:ascii="Times New Roman" w:hAnsi="Times New Roman" w:cs="Times New Roman"/>
        </w:rPr>
        <w:tab/>
      </w:r>
    </w:p>
    <w:p w14:paraId="34D8D2DC" w14:textId="77777777" w:rsidR="00023929" w:rsidRDefault="00023929" w:rsidP="00023929">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5DDD2814" w14:textId="6B5F961B" w:rsidR="0025545D" w:rsidRPr="0025545D" w:rsidRDefault="0025545D" w:rsidP="00023929">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6:57 pm- Alderwoman Tammy Butler made a motion to adjourn. Alderman A.J. Jinkins </w:t>
      </w:r>
      <w:r w:rsidR="00870401">
        <w:rPr>
          <w:rFonts w:ascii="Times New Roman" w:hAnsi="Times New Roman" w:cs="Times New Roman"/>
          <w:i/>
          <w:iCs/>
          <w:color w:val="0070C0"/>
          <w:sz w:val="20"/>
          <w:szCs w:val="20"/>
        </w:rPr>
        <w:t>seconded</w:t>
      </w:r>
      <w:r>
        <w:rPr>
          <w:rFonts w:ascii="Times New Roman" w:hAnsi="Times New Roman" w:cs="Times New Roman"/>
          <w:i/>
          <w:iCs/>
          <w:color w:val="0070C0"/>
          <w:sz w:val="20"/>
          <w:szCs w:val="20"/>
        </w:rPr>
        <w:t xml:space="preserve"> the motion. All were in favor. None opposed. Motion carried. </w:t>
      </w:r>
    </w:p>
    <w:p w14:paraId="7D1E0042" w14:textId="77777777" w:rsidR="00023929" w:rsidRDefault="00023929" w:rsidP="00023929">
      <w:pPr>
        <w:rPr>
          <w:rFonts w:ascii="Times New Roman" w:hAnsi="Times New Roman" w:cs="Times New Roman"/>
          <w:b/>
          <w:bCs/>
        </w:rPr>
      </w:pPr>
    </w:p>
    <w:p w14:paraId="3B82822E" w14:textId="77777777" w:rsidR="00023929" w:rsidRDefault="00023929" w:rsidP="00023929">
      <w:pPr>
        <w:rPr>
          <w:rFonts w:ascii="Times New Roman" w:hAnsi="Times New Roman" w:cs="Times New Roman"/>
          <w:b/>
          <w:bCs/>
        </w:rPr>
      </w:pPr>
    </w:p>
    <w:p w14:paraId="18C903DF" w14:textId="77777777" w:rsidR="00023929" w:rsidRPr="00886525" w:rsidRDefault="00023929" w:rsidP="00023929">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72A62E5E" w14:textId="77777777" w:rsidR="00023929" w:rsidRPr="00886525" w:rsidRDefault="00023929" w:rsidP="00023929">
      <w:pPr>
        <w:spacing w:line="259" w:lineRule="auto"/>
        <w:ind w:firstLine="90"/>
        <w:contextualSpacing/>
        <w:jc w:val="both"/>
        <w:rPr>
          <w:rFonts w:ascii="Times New Roman" w:eastAsia="Times New Roman" w:hAnsi="Times New Roman" w:cs="Times New Roman"/>
          <w:b/>
          <w:bCs/>
          <w:kern w:val="0"/>
          <w14:ligatures w14:val="none"/>
        </w:rPr>
      </w:pPr>
    </w:p>
    <w:p w14:paraId="25EE0BBA" w14:textId="0B89DD08" w:rsidR="00023929" w:rsidRPr="00886525" w:rsidRDefault="00023929" w:rsidP="00023929">
      <w:pPr>
        <w:spacing w:line="259" w:lineRule="auto"/>
        <w:ind w:left="90"/>
        <w:contextualSpacing/>
        <w:jc w:val="both"/>
        <w:rPr>
          <w:rFonts w:ascii="Times New Roman" w:hAnsi="Times New Roman" w:cs="Times New Roman"/>
          <w:b/>
          <w:kern w:val="0"/>
          <w:sz w:val="22"/>
          <w:szCs w:val="23"/>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r>
        <w:rPr>
          <w:rFonts w:ascii="Times New Roman" w:eastAsia="Times New Roman" w:hAnsi="Times New Roman" w:cs="Times New Roman"/>
          <w:bCs/>
          <w:kern w:val="0"/>
          <w:sz w:val="22"/>
          <w:szCs w:val="22"/>
          <w14:ligatures w14:val="none"/>
        </w:rPr>
        <w:t xml:space="preserve">the 13th </w:t>
      </w:r>
      <w:r w:rsidRPr="00886525">
        <w:rPr>
          <w:rFonts w:ascii="Times New Roman" w:eastAsia="Times New Roman" w:hAnsi="Times New Roman" w:cs="Times New Roman"/>
          <w:bCs/>
          <w:kern w:val="0"/>
          <w:sz w:val="22"/>
          <w:szCs w:val="22"/>
          <w14:ligatures w14:val="none"/>
        </w:rPr>
        <w:t xml:space="preserve">day of </w:t>
      </w:r>
      <w:r>
        <w:rPr>
          <w:rFonts w:ascii="Times New Roman" w:eastAsia="Times New Roman" w:hAnsi="Times New Roman" w:cs="Times New Roman"/>
          <w:bCs/>
          <w:kern w:val="0"/>
          <w:sz w:val="22"/>
          <w:szCs w:val="22"/>
          <w14:ligatures w14:val="none"/>
        </w:rPr>
        <w:t>Dec</w:t>
      </w:r>
      <w:r w:rsidR="00DE22EC">
        <w:rPr>
          <w:rFonts w:ascii="Times New Roman" w:eastAsia="Times New Roman" w:hAnsi="Times New Roman" w:cs="Times New Roman"/>
          <w:bCs/>
          <w:kern w:val="0"/>
          <w:sz w:val="22"/>
          <w:szCs w:val="22"/>
          <w14:ligatures w14:val="none"/>
        </w:rPr>
        <w:t>ember</w:t>
      </w:r>
      <w:r w:rsidR="00D417E3">
        <w:rPr>
          <w:rFonts w:ascii="Times New Roman" w:eastAsia="Times New Roman" w:hAnsi="Times New Roman" w:cs="Times New Roman"/>
          <w:bCs/>
          <w:kern w:val="0"/>
          <w:sz w:val="22"/>
          <w:szCs w:val="22"/>
          <w14:ligatures w14:val="none"/>
        </w:rPr>
        <w:t xml:space="preserve"> </w:t>
      </w:r>
      <w:r w:rsidR="002612BE">
        <w:rPr>
          <w:rFonts w:ascii="Times New Roman" w:eastAsia="Times New Roman" w:hAnsi="Times New Roman" w:cs="Times New Roman"/>
          <w:bCs/>
          <w:kern w:val="0"/>
          <w:sz w:val="22"/>
          <w:szCs w:val="22"/>
          <w14:ligatures w14:val="none"/>
        </w:rPr>
        <w:t>no later than 5:30 p</w:t>
      </w:r>
      <w:r w:rsidR="006F3F38">
        <w:rPr>
          <w:rFonts w:ascii="Times New Roman" w:eastAsia="Times New Roman" w:hAnsi="Times New Roman" w:cs="Times New Roman"/>
          <w:bCs/>
          <w:kern w:val="0"/>
          <w:sz w:val="22"/>
          <w:szCs w:val="22"/>
          <w14:ligatures w14:val="none"/>
        </w:rPr>
        <w:t>.</w:t>
      </w:r>
      <w:r w:rsidR="002612BE">
        <w:rPr>
          <w:rFonts w:ascii="Times New Roman" w:eastAsia="Times New Roman" w:hAnsi="Times New Roman" w:cs="Times New Roman"/>
          <w:bCs/>
          <w:kern w:val="0"/>
          <w:sz w:val="22"/>
          <w:szCs w:val="22"/>
          <w14:ligatures w14:val="none"/>
        </w:rPr>
        <w:t>m.</w:t>
      </w:r>
    </w:p>
    <w:p w14:paraId="3844A288" w14:textId="77777777" w:rsidR="00023929" w:rsidRPr="00886525" w:rsidRDefault="00023929" w:rsidP="00023929">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3C1C0B95" w14:textId="77777777" w:rsidR="00023929" w:rsidRPr="00886525" w:rsidRDefault="00023929" w:rsidP="00023929">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1AF5143F" w14:textId="77777777" w:rsidR="00023929" w:rsidRPr="00886525" w:rsidRDefault="00023929" w:rsidP="00023929">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47166271" w14:textId="77777777" w:rsidR="00023929" w:rsidRPr="00886525" w:rsidRDefault="00023929" w:rsidP="00023929">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40CB73AD" w14:textId="77777777" w:rsidR="00023929" w:rsidRPr="00886525" w:rsidRDefault="00023929" w:rsidP="00023929">
      <w:pPr>
        <w:spacing w:after="200" w:line="276" w:lineRule="auto"/>
        <w:rPr>
          <w:rFonts w:ascii="Times New Roman" w:hAnsi="Times New Roman" w:cs="Times New Roman"/>
          <w:kern w:val="0"/>
          <w:sz w:val="22"/>
          <w:szCs w:val="22"/>
          <w14:ligatures w14:val="none"/>
        </w:rPr>
      </w:pPr>
    </w:p>
    <w:p w14:paraId="58217988" w14:textId="77777777" w:rsidR="00023929" w:rsidRPr="00886525" w:rsidRDefault="00023929" w:rsidP="0002392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17402D67" w14:textId="77777777" w:rsidR="00023929" w:rsidRPr="0042346C" w:rsidRDefault="00023929" w:rsidP="00023929"/>
    <w:p w14:paraId="141A777A" w14:textId="77777777" w:rsidR="00023929" w:rsidRPr="000E51AD" w:rsidRDefault="00023929" w:rsidP="00023929">
      <w:pPr>
        <w:rPr>
          <w:rFonts w:ascii="Times New Roman" w:hAnsi="Times New Roman" w:cs="Times New Roman"/>
        </w:rPr>
      </w:pPr>
    </w:p>
    <w:p w14:paraId="7AB8B3CC" w14:textId="54CAFC5F" w:rsidR="002052EA" w:rsidRPr="002052EA" w:rsidRDefault="002052EA" w:rsidP="00023929"/>
    <w:sectPr w:rsidR="002052EA" w:rsidRPr="002052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84F9" w14:textId="77777777" w:rsidR="0001531C" w:rsidRDefault="0001531C" w:rsidP="003B25FB">
      <w:pPr>
        <w:spacing w:after="0" w:line="240" w:lineRule="auto"/>
      </w:pPr>
      <w:r>
        <w:separator/>
      </w:r>
    </w:p>
  </w:endnote>
  <w:endnote w:type="continuationSeparator" w:id="0">
    <w:p w14:paraId="6BA547C4" w14:textId="77777777" w:rsidR="0001531C" w:rsidRDefault="0001531C" w:rsidP="003B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5D96" w14:textId="77777777" w:rsidR="003B25FB" w:rsidRDefault="003B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C48E" w14:textId="77777777" w:rsidR="003B25FB" w:rsidRDefault="003B2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9541" w14:textId="77777777" w:rsidR="003B25FB" w:rsidRDefault="003B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01B0" w14:textId="77777777" w:rsidR="0001531C" w:rsidRDefault="0001531C" w:rsidP="003B25FB">
      <w:pPr>
        <w:spacing w:after="0" w:line="240" w:lineRule="auto"/>
      </w:pPr>
      <w:r>
        <w:separator/>
      </w:r>
    </w:p>
  </w:footnote>
  <w:footnote w:type="continuationSeparator" w:id="0">
    <w:p w14:paraId="3852DF86" w14:textId="77777777" w:rsidR="0001531C" w:rsidRDefault="0001531C" w:rsidP="003B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1E1B" w14:textId="77777777" w:rsidR="003B25FB" w:rsidRDefault="003B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C7E2" w14:textId="4A09725E" w:rsidR="003B25FB" w:rsidRDefault="003B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2FB3" w14:textId="77777777" w:rsidR="003B25FB" w:rsidRDefault="003B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F1BAB"/>
    <w:multiLevelType w:val="hybridMultilevel"/>
    <w:tmpl w:val="324031A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15:restartNumberingAfterBreak="0">
    <w:nsid w:val="780A7651"/>
    <w:multiLevelType w:val="hybridMultilevel"/>
    <w:tmpl w:val="6A384A90"/>
    <w:lvl w:ilvl="0" w:tplc="4A8C64A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1091360">
    <w:abstractNumId w:val="0"/>
  </w:num>
  <w:num w:numId="2" w16cid:durableId="130851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9"/>
    <w:rsid w:val="0001531C"/>
    <w:rsid w:val="00023929"/>
    <w:rsid w:val="00057D7D"/>
    <w:rsid w:val="000719FB"/>
    <w:rsid w:val="00082BBF"/>
    <w:rsid w:val="000863D8"/>
    <w:rsid w:val="000F639B"/>
    <w:rsid w:val="00115553"/>
    <w:rsid w:val="001937DE"/>
    <w:rsid w:val="001D37F8"/>
    <w:rsid w:val="002052EA"/>
    <w:rsid w:val="0025545D"/>
    <w:rsid w:val="002612BE"/>
    <w:rsid w:val="002C3569"/>
    <w:rsid w:val="0030665F"/>
    <w:rsid w:val="003B25FB"/>
    <w:rsid w:val="003B7F74"/>
    <w:rsid w:val="003C4898"/>
    <w:rsid w:val="00454FCE"/>
    <w:rsid w:val="00481EF8"/>
    <w:rsid w:val="00484DA0"/>
    <w:rsid w:val="00496F59"/>
    <w:rsid w:val="004E7516"/>
    <w:rsid w:val="005160DC"/>
    <w:rsid w:val="00520521"/>
    <w:rsid w:val="006F3F38"/>
    <w:rsid w:val="00707C1C"/>
    <w:rsid w:val="007858A3"/>
    <w:rsid w:val="007F1F3A"/>
    <w:rsid w:val="00854F44"/>
    <w:rsid w:val="00870401"/>
    <w:rsid w:val="0090480E"/>
    <w:rsid w:val="009310A6"/>
    <w:rsid w:val="0096209C"/>
    <w:rsid w:val="00A4118C"/>
    <w:rsid w:val="00AF476E"/>
    <w:rsid w:val="00B172EA"/>
    <w:rsid w:val="00B63129"/>
    <w:rsid w:val="00B75A19"/>
    <w:rsid w:val="00B86156"/>
    <w:rsid w:val="00C72CD0"/>
    <w:rsid w:val="00C84C07"/>
    <w:rsid w:val="00D20B5B"/>
    <w:rsid w:val="00D417E3"/>
    <w:rsid w:val="00D5394F"/>
    <w:rsid w:val="00DC1E07"/>
    <w:rsid w:val="00DC54A3"/>
    <w:rsid w:val="00DE22EC"/>
    <w:rsid w:val="00E91309"/>
    <w:rsid w:val="00EA4B1B"/>
    <w:rsid w:val="00ED64C4"/>
    <w:rsid w:val="00EE7D79"/>
    <w:rsid w:val="00F87F54"/>
    <w:rsid w:val="00FD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5229"/>
  <w15:chartTrackingRefBased/>
  <w15:docId w15:val="{F483E3BC-B59D-4C40-BE06-537B7C73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0E"/>
  </w:style>
  <w:style w:type="paragraph" w:styleId="Heading1">
    <w:name w:val="heading 1"/>
    <w:basedOn w:val="Normal"/>
    <w:next w:val="Normal"/>
    <w:link w:val="Heading1Char"/>
    <w:uiPriority w:val="9"/>
    <w:qFormat/>
    <w:rsid w:val="002C3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69"/>
    <w:rPr>
      <w:rFonts w:eastAsiaTheme="majorEastAsia" w:cstheme="majorBidi"/>
      <w:color w:val="272727" w:themeColor="text1" w:themeTint="D8"/>
    </w:rPr>
  </w:style>
  <w:style w:type="paragraph" w:styleId="Title">
    <w:name w:val="Title"/>
    <w:basedOn w:val="Normal"/>
    <w:next w:val="Normal"/>
    <w:link w:val="TitleChar"/>
    <w:uiPriority w:val="10"/>
    <w:qFormat/>
    <w:rsid w:val="002C3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69"/>
    <w:pPr>
      <w:spacing w:before="160"/>
      <w:jc w:val="center"/>
    </w:pPr>
    <w:rPr>
      <w:i/>
      <w:iCs/>
      <w:color w:val="404040" w:themeColor="text1" w:themeTint="BF"/>
    </w:rPr>
  </w:style>
  <w:style w:type="character" w:customStyle="1" w:styleId="QuoteChar">
    <w:name w:val="Quote Char"/>
    <w:basedOn w:val="DefaultParagraphFont"/>
    <w:link w:val="Quote"/>
    <w:uiPriority w:val="29"/>
    <w:rsid w:val="002C3569"/>
    <w:rPr>
      <w:i/>
      <w:iCs/>
      <w:color w:val="404040" w:themeColor="text1" w:themeTint="BF"/>
    </w:rPr>
  </w:style>
  <w:style w:type="paragraph" w:styleId="ListParagraph">
    <w:name w:val="List Paragraph"/>
    <w:basedOn w:val="Normal"/>
    <w:uiPriority w:val="34"/>
    <w:qFormat/>
    <w:rsid w:val="002C3569"/>
    <w:pPr>
      <w:ind w:left="720"/>
      <w:contextualSpacing/>
    </w:pPr>
  </w:style>
  <w:style w:type="character" w:styleId="IntenseEmphasis">
    <w:name w:val="Intense Emphasis"/>
    <w:basedOn w:val="DefaultParagraphFont"/>
    <w:uiPriority w:val="21"/>
    <w:qFormat/>
    <w:rsid w:val="002C3569"/>
    <w:rPr>
      <w:i/>
      <w:iCs/>
      <w:color w:val="0F4761" w:themeColor="accent1" w:themeShade="BF"/>
    </w:rPr>
  </w:style>
  <w:style w:type="paragraph" w:styleId="IntenseQuote">
    <w:name w:val="Intense Quote"/>
    <w:basedOn w:val="Normal"/>
    <w:next w:val="Normal"/>
    <w:link w:val="IntenseQuoteChar"/>
    <w:uiPriority w:val="30"/>
    <w:qFormat/>
    <w:rsid w:val="002C3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69"/>
    <w:rPr>
      <w:i/>
      <w:iCs/>
      <w:color w:val="0F4761" w:themeColor="accent1" w:themeShade="BF"/>
    </w:rPr>
  </w:style>
  <w:style w:type="character" w:styleId="IntenseReference">
    <w:name w:val="Intense Reference"/>
    <w:basedOn w:val="DefaultParagraphFont"/>
    <w:uiPriority w:val="32"/>
    <w:qFormat/>
    <w:rsid w:val="002C3569"/>
    <w:rPr>
      <w:b/>
      <w:bCs/>
      <w:smallCaps/>
      <w:color w:val="0F4761" w:themeColor="accent1" w:themeShade="BF"/>
      <w:spacing w:val="5"/>
    </w:rPr>
  </w:style>
  <w:style w:type="paragraph" w:styleId="Header">
    <w:name w:val="header"/>
    <w:basedOn w:val="Normal"/>
    <w:link w:val="HeaderChar"/>
    <w:uiPriority w:val="99"/>
    <w:unhideWhenUsed/>
    <w:rsid w:val="003B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5FB"/>
  </w:style>
  <w:style w:type="paragraph" w:styleId="Footer">
    <w:name w:val="footer"/>
    <w:basedOn w:val="Normal"/>
    <w:link w:val="FooterChar"/>
    <w:uiPriority w:val="99"/>
    <w:unhideWhenUsed/>
    <w:rsid w:val="003B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ageofjonescreektexa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88F6-2BB0-4636-98E9-FF606856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3</cp:revision>
  <cp:lastPrinted>2024-12-13T21:30:00Z</cp:lastPrinted>
  <dcterms:created xsi:type="dcterms:W3CDTF">2024-12-18T17:09:00Z</dcterms:created>
  <dcterms:modified xsi:type="dcterms:W3CDTF">2024-12-19T14:30:00Z</dcterms:modified>
</cp:coreProperties>
</file>