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6565" w14:textId="77777777" w:rsidR="00547160" w:rsidRPr="0090453B" w:rsidRDefault="00547160" w:rsidP="00547160">
      <w:pPr>
        <w:tabs>
          <w:tab w:val="center" w:pos="4680"/>
          <w:tab w:val="right" w:pos="9360"/>
        </w:tabs>
        <w:spacing w:after="120" w:line="240" w:lineRule="auto"/>
        <w:ind w:firstLine="2880"/>
        <w:rPr>
          <w:rFonts w:ascii="Script MT Bold" w:hAnsi="Script MT Bold" w:cs="Times New Roman"/>
          <w:b/>
          <w:sz w:val="34"/>
          <w:szCs w:val="24"/>
        </w:rPr>
      </w:pPr>
      <w:r w:rsidRPr="0090453B">
        <w:rPr>
          <w:rFonts w:ascii="Script MT Bold" w:hAnsi="Script MT Bold" w:cs="Times New Roman"/>
          <w:b/>
          <w:noProof/>
          <w:sz w:val="8"/>
          <w:szCs w:val="24"/>
        </w:rPr>
        <w:drawing>
          <wp:anchor distT="0" distB="0" distL="114300" distR="114300" simplePos="0" relativeHeight="251659264" behindDoc="0" locked="0" layoutInCell="1" allowOverlap="1" wp14:anchorId="6786539F" wp14:editId="2742E7EF">
            <wp:simplePos x="0" y="0"/>
            <wp:positionH relativeFrom="margin">
              <wp:align>left</wp:align>
            </wp:positionH>
            <wp:positionV relativeFrom="paragraph">
              <wp:posOffset>-112395</wp:posOffset>
            </wp:positionV>
            <wp:extent cx="935977" cy="1112162"/>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4" cstate="print">
                      <a:grayscl/>
                      <a:extLst>
                        <a:ext uri="{28A0092B-C50C-407E-A947-70E740481C1C}">
                          <a14:useLocalDpi xmlns:a14="http://schemas.microsoft.com/office/drawing/2010/main" val="0"/>
                        </a:ext>
                      </a:extLst>
                    </a:blip>
                    <a:stretch>
                      <a:fillRect/>
                    </a:stretch>
                  </pic:blipFill>
                  <pic:spPr>
                    <a:xfrm>
                      <a:off x="0" y="0"/>
                      <a:ext cx="935977" cy="1112162"/>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szCs w:val="24"/>
        </w:rPr>
        <w:t>Village of Jones Creek</w:t>
      </w:r>
    </w:p>
    <w:p w14:paraId="6186988C" w14:textId="77777777" w:rsidR="00547160" w:rsidRPr="0090453B" w:rsidRDefault="00547160" w:rsidP="00547160">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7207 Stephen F. Austin</w:t>
      </w:r>
    </w:p>
    <w:p w14:paraId="0397304B" w14:textId="77777777" w:rsidR="00547160" w:rsidRPr="0090453B" w:rsidRDefault="00547160" w:rsidP="00547160">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Jones Creek, TX 77541</w:t>
      </w:r>
    </w:p>
    <w:p w14:paraId="5A246345" w14:textId="77777777" w:rsidR="00547160" w:rsidRPr="0090453B" w:rsidRDefault="00547160" w:rsidP="00547160">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(979) 233-2700</w:t>
      </w:r>
    </w:p>
    <w:p w14:paraId="4101267B" w14:textId="77777777" w:rsidR="00547160" w:rsidRDefault="00547160" w:rsidP="00547160">
      <w:r>
        <w:tab/>
      </w:r>
      <w:r>
        <w:tab/>
      </w:r>
      <w:r>
        <w:tab/>
      </w:r>
      <w:r>
        <w:tab/>
      </w:r>
      <w:r>
        <w:tab/>
      </w:r>
      <w:r>
        <w:tab/>
      </w:r>
      <w:r>
        <w:tab/>
      </w:r>
      <w:r>
        <w:tab/>
      </w:r>
      <w:r>
        <w:tab/>
      </w:r>
      <w:r>
        <w:tab/>
      </w:r>
    </w:p>
    <w:p w14:paraId="642E2369" w14:textId="445B55C2" w:rsidR="00547160" w:rsidRPr="00CB0069" w:rsidRDefault="00547160" w:rsidP="00547160">
      <w:pPr>
        <w:tabs>
          <w:tab w:val="center" w:pos="4680"/>
          <w:tab w:val="right" w:pos="9360"/>
        </w:tabs>
        <w:spacing w:after="0" w:line="240" w:lineRule="auto"/>
        <w:rPr>
          <w:rFonts w:ascii="Times New Roman" w:hAnsi="Times New Roman" w:cs="Times New Roman"/>
          <w:b/>
          <w:sz w:val="28"/>
          <w:szCs w:val="28"/>
        </w:rPr>
      </w:pPr>
      <w:r>
        <w:rPr>
          <w:rFonts w:ascii="Times New Roman" w:hAnsi="Times New Roman" w:cs="Times New Roman"/>
          <w:b/>
          <w:sz w:val="24"/>
          <w:szCs w:val="24"/>
        </w:rPr>
        <w:tab/>
      </w:r>
      <w:r>
        <w:rPr>
          <w:rFonts w:ascii="Times New Roman" w:hAnsi="Times New Roman" w:cs="Times New Roman"/>
          <w:b/>
          <w:sz w:val="28"/>
          <w:szCs w:val="28"/>
        </w:rPr>
        <w:t>Special Called Council Meeting</w:t>
      </w:r>
    </w:p>
    <w:p w14:paraId="59114E1B" w14:textId="77777777" w:rsidR="00547160" w:rsidRDefault="00547160" w:rsidP="00547160">
      <w:pPr>
        <w:tabs>
          <w:tab w:val="center" w:pos="4680"/>
          <w:tab w:val="right" w:pos="9360"/>
        </w:tabs>
        <w:spacing w:after="0" w:line="240" w:lineRule="auto"/>
        <w:rPr>
          <w:rFonts w:ascii="Times New Roman" w:hAnsi="Times New Roman" w:cs="Times New Roman"/>
          <w:b/>
          <w:sz w:val="24"/>
          <w:szCs w:val="24"/>
        </w:rPr>
      </w:pPr>
    </w:p>
    <w:p w14:paraId="07EE4F48" w14:textId="34ECA3F4" w:rsidR="00547160" w:rsidRDefault="00547160" w:rsidP="00547160">
      <w:pPr>
        <w:tabs>
          <w:tab w:val="center" w:pos="4680"/>
          <w:tab w:val="right" w:pos="9360"/>
        </w:tabs>
        <w:spacing w:after="0" w:line="240" w:lineRule="auto"/>
        <w:jc w:val="both"/>
        <w:rPr>
          <w:rFonts w:ascii="Times New Roman" w:hAnsi="Times New Roman" w:cs="Times New Roman"/>
          <w:b/>
          <w:sz w:val="24"/>
          <w:szCs w:val="24"/>
        </w:rPr>
      </w:pPr>
      <w:r w:rsidRPr="00755B84">
        <w:rPr>
          <w:rFonts w:ascii="Times New Roman" w:hAnsi="Times New Roman" w:cs="Times New Roman"/>
          <w:b/>
          <w:sz w:val="24"/>
          <w:szCs w:val="24"/>
        </w:rPr>
        <w:t>The Board of Aldermen of the Village of Jones Creek, Texas will hold a</w:t>
      </w:r>
      <w:r>
        <w:rPr>
          <w:rFonts w:ascii="Times New Roman" w:hAnsi="Times New Roman" w:cs="Times New Roman"/>
          <w:b/>
          <w:sz w:val="24"/>
          <w:szCs w:val="24"/>
        </w:rPr>
        <w:t xml:space="preserve"> Special Called Council</w:t>
      </w:r>
      <w:r w:rsidRPr="00755B84">
        <w:rPr>
          <w:rFonts w:ascii="Times New Roman" w:hAnsi="Times New Roman" w:cs="Times New Roman"/>
          <w:b/>
          <w:sz w:val="24"/>
          <w:szCs w:val="24"/>
        </w:rPr>
        <w:t xml:space="preserve"> Meeting on </w:t>
      </w:r>
      <w:r>
        <w:rPr>
          <w:rFonts w:ascii="Times New Roman" w:hAnsi="Times New Roman" w:cs="Times New Roman"/>
          <w:b/>
          <w:sz w:val="24"/>
          <w:szCs w:val="24"/>
        </w:rPr>
        <w:t>October 24</w:t>
      </w:r>
      <w:r w:rsidRPr="00755B84">
        <w:rPr>
          <w:rFonts w:ascii="Times New Roman" w:hAnsi="Times New Roman" w:cs="Times New Roman"/>
          <w:b/>
          <w:sz w:val="24"/>
          <w:szCs w:val="24"/>
        </w:rPr>
        <w:t>, 2025, at the Village Hall Located at 7207 Stephen F. Austin Road beginning at 6:00 p</w:t>
      </w:r>
      <w:r>
        <w:rPr>
          <w:rFonts w:ascii="Times New Roman" w:hAnsi="Times New Roman" w:cs="Times New Roman"/>
          <w:b/>
          <w:sz w:val="24"/>
          <w:szCs w:val="24"/>
        </w:rPr>
        <w:t>.</w:t>
      </w:r>
      <w:r w:rsidRPr="00755B84">
        <w:rPr>
          <w:rFonts w:ascii="Times New Roman" w:hAnsi="Times New Roman" w:cs="Times New Roman"/>
          <w:b/>
          <w:sz w:val="24"/>
          <w:szCs w:val="24"/>
        </w:rPr>
        <w:t>m</w:t>
      </w:r>
      <w:r>
        <w:rPr>
          <w:rFonts w:ascii="Times New Roman" w:hAnsi="Times New Roman" w:cs="Times New Roman"/>
          <w:b/>
          <w:sz w:val="24"/>
          <w:szCs w:val="24"/>
        </w:rPr>
        <w:t>.</w:t>
      </w:r>
      <w:r w:rsidRPr="00755B84">
        <w:rPr>
          <w:rFonts w:ascii="Times New Roman" w:hAnsi="Times New Roman" w:cs="Times New Roman"/>
          <w:b/>
          <w:sz w:val="24"/>
          <w:szCs w:val="24"/>
        </w:rPr>
        <w:t xml:space="preserve"> Members of the public are able to attend the meeting in person and Via teleconference.</w:t>
      </w:r>
      <w:r w:rsidRPr="00755B84">
        <w:rPr>
          <w:rFonts w:ascii="Times New Roman" w:hAnsi="Times New Roman" w:cs="Times New Roman"/>
          <w:b/>
          <w:sz w:val="24"/>
          <w:szCs w:val="24"/>
        </w:rPr>
        <w:tab/>
      </w:r>
    </w:p>
    <w:p w14:paraId="5C643F17" w14:textId="77777777" w:rsidR="00547160" w:rsidRDefault="00547160" w:rsidP="00547160">
      <w:pPr>
        <w:spacing w:after="0" w:line="240" w:lineRule="auto"/>
        <w:jc w:val="center"/>
        <w:rPr>
          <w:rFonts w:ascii="Times New Roman" w:hAnsi="Times New Roman" w:cs="Times New Roman"/>
          <w:sz w:val="24"/>
          <w:szCs w:val="24"/>
        </w:rPr>
      </w:pPr>
      <w:r w:rsidRPr="00FB61A8">
        <w:rPr>
          <w:rFonts w:ascii="Times New Roman" w:hAnsi="Times New Roman" w:cs="Times New Roman"/>
          <w:sz w:val="24"/>
          <w:szCs w:val="24"/>
        </w:rPr>
        <w:tab/>
      </w:r>
    </w:p>
    <w:p w14:paraId="7D1220A7" w14:textId="2F5CB071" w:rsidR="00547160" w:rsidRPr="006973B9" w:rsidRDefault="00547160" w:rsidP="00547160">
      <w:pPr>
        <w:tabs>
          <w:tab w:val="left" w:pos="720"/>
          <w:tab w:val="left" w:pos="1440"/>
          <w:tab w:val="left" w:pos="2160"/>
          <w:tab w:val="left" w:pos="3015"/>
        </w:tabs>
        <w:rPr>
          <w:rFonts w:ascii="Times New Roman" w:hAnsi="Times New Roman" w:cs="Times New Roman"/>
          <w:b/>
          <w:bCs/>
          <w:i/>
          <w:iCs/>
          <w:color w:val="0070C0"/>
          <w:sz w:val="24"/>
          <w:szCs w:val="24"/>
        </w:rPr>
      </w:pPr>
      <w:r w:rsidRPr="003C0C32">
        <w:rPr>
          <w:rFonts w:ascii="Times New Roman" w:hAnsi="Times New Roman" w:cs="Times New Roman"/>
          <w:b/>
          <w:bCs/>
          <w:sz w:val="24"/>
          <w:szCs w:val="24"/>
        </w:rPr>
        <w:t>1.</w:t>
      </w:r>
      <w:r w:rsidRPr="003C0C32">
        <w:rPr>
          <w:rFonts w:ascii="Times New Roman" w:hAnsi="Times New Roman" w:cs="Times New Roman"/>
          <w:b/>
          <w:bCs/>
          <w:sz w:val="24"/>
          <w:szCs w:val="24"/>
        </w:rPr>
        <w:tab/>
        <w:t>CALL TO ORDER</w:t>
      </w:r>
      <w:r>
        <w:rPr>
          <w:rFonts w:ascii="Times New Roman" w:hAnsi="Times New Roman" w:cs="Times New Roman"/>
          <w:b/>
          <w:bCs/>
          <w:sz w:val="24"/>
          <w:szCs w:val="24"/>
        </w:rPr>
        <w:t xml:space="preserve"> </w:t>
      </w:r>
      <w:r w:rsidR="006973B9">
        <w:rPr>
          <w:rFonts w:ascii="Times New Roman" w:hAnsi="Times New Roman" w:cs="Times New Roman"/>
          <w:b/>
          <w:bCs/>
          <w:i/>
          <w:iCs/>
          <w:color w:val="0070C0"/>
          <w:sz w:val="24"/>
          <w:szCs w:val="24"/>
        </w:rPr>
        <w:t>6:14 P.M.</w:t>
      </w:r>
    </w:p>
    <w:p w14:paraId="3B7BAE70" w14:textId="24F6D7AA" w:rsidR="00547160" w:rsidRPr="006973B9" w:rsidRDefault="00547160" w:rsidP="00547160">
      <w:pPr>
        <w:ind w:left="720" w:hanging="720"/>
        <w:rPr>
          <w:rFonts w:ascii="Times New Roman" w:hAnsi="Times New Roman" w:cs="Times New Roman"/>
          <w:b/>
          <w:bCs/>
          <w:i/>
          <w:iCs/>
          <w:color w:val="0070C0"/>
          <w:sz w:val="24"/>
          <w:szCs w:val="24"/>
        </w:rPr>
      </w:pPr>
      <w:r w:rsidRPr="003C0C32">
        <w:rPr>
          <w:rFonts w:ascii="Times New Roman" w:hAnsi="Times New Roman" w:cs="Times New Roman"/>
          <w:b/>
          <w:bCs/>
          <w:sz w:val="24"/>
          <w:szCs w:val="24"/>
        </w:rPr>
        <w:t>2.</w:t>
      </w:r>
      <w:r w:rsidRPr="003C0C32">
        <w:rPr>
          <w:rFonts w:ascii="Times New Roman" w:hAnsi="Times New Roman" w:cs="Times New Roman"/>
          <w:b/>
          <w:bCs/>
          <w:sz w:val="24"/>
          <w:szCs w:val="24"/>
        </w:rPr>
        <w:tab/>
        <w:t>INVOCATION AND PLEDGE OF AL</w:t>
      </w:r>
      <w:r>
        <w:rPr>
          <w:rFonts w:ascii="Times New Roman" w:hAnsi="Times New Roman" w:cs="Times New Roman"/>
          <w:b/>
          <w:bCs/>
          <w:sz w:val="24"/>
          <w:szCs w:val="24"/>
        </w:rPr>
        <w:t>LE</w:t>
      </w:r>
      <w:r w:rsidRPr="003C0C32">
        <w:rPr>
          <w:rFonts w:ascii="Times New Roman" w:hAnsi="Times New Roman" w:cs="Times New Roman"/>
          <w:b/>
          <w:bCs/>
          <w:sz w:val="24"/>
          <w:szCs w:val="24"/>
        </w:rPr>
        <w:t>G</w:t>
      </w:r>
      <w:r>
        <w:rPr>
          <w:rFonts w:ascii="Times New Roman" w:hAnsi="Times New Roman" w:cs="Times New Roman"/>
          <w:b/>
          <w:bCs/>
          <w:sz w:val="24"/>
          <w:szCs w:val="24"/>
        </w:rPr>
        <w:t>IA</w:t>
      </w:r>
      <w:r w:rsidRPr="003C0C32">
        <w:rPr>
          <w:rFonts w:ascii="Times New Roman" w:hAnsi="Times New Roman" w:cs="Times New Roman"/>
          <w:b/>
          <w:bCs/>
          <w:sz w:val="24"/>
          <w:szCs w:val="24"/>
        </w:rPr>
        <w:t>NCE</w:t>
      </w:r>
      <w:r>
        <w:rPr>
          <w:rFonts w:ascii="Times New Roman" w:hAnsi="Times New Roman" w:cs="Times New Roman"/>
          <w:b/>
          <w:bCs/>
          <w:sz w:val="24"/>
          <w:szCs w:val="24"/>
        </w:rPr>
        <w:t xml:space="preserve"> </w:t>
      </w:r>
      <w:r w:rsidR="006973B9">
        <w:rPr>
          <w:rFonts w:ascii="Times New Roman" w:hAnsi="Times New Roman" w:cs="Times New Roman"/>
          <w:b/>
          <w:bCs/>
          <w:i/>
          <w:iCs/>
          <w:color w:val="0070C0"/>
          <w:sz w:val="24"/>
          <w:szCs w:val="24"/>
        </w:rPr>
        <w:t>Invocation led by Alderman Mike Chilcote; Pledges by all</w:t>
      </w:r>
    </w:p>
    <w:p w14:paraId="12DFDDA0" w14:textId="5955CEB4" w:rsidR="00547160" w:rsidRPr="006973B9" w:rsidRDefault="00547160" w:rsidP="00547160">
      <w:pPr>
        <w:ind w:left="720" w:hanging="720"/>
        <w:rPr>
          <w:rFonts w:ascii="Times New Roman" w:hAnsi="Times New Roman" w:cs="Times New Roman"/>
          <w:i/>
          <w:iCs/>
          <w:color w:val="0070C0"/>
          <w:sz w:val="24"/>
          <w:szCs w:val="24"/>
        </w:rPr>
      </w:pPr>
      <w:r w:rsidRPr="003C0C32">
        <w:rPr>
          <w:rFonts w:ascii="Times New Roman" w:hAnsi="Times New Roman" w:cs="Times New Roman"/>
          <w:b/>
          <w:bCs/>
          <w:sz w:val="24"/>
          <w:szCs w:val="24"/>
        </w:rPr>
        <w:t>3.</w:t>
      </w:r>
      <w:r w:rsidRPr="003C0C32">
        <w:rPr>
          <w:rFonts w:ascii="Times New Roman" w:hAnsi="Times New Roman" w:cs="Times New Roman"/>
          <w:b/>
          <w:bCs/>
          <w:sz w:val="24"/>
          <w:szCs w:val="24"/>
        </w:rPr>
        <w:tab/>
        <w:t>ROLL CALL OF MEMBERS</w:t>
      </w:r>
      <w:r w:rsidR="006973B9">
        <w:rPr>
          <w:rFonts w:ascii="Times New Roman" w:hAnsi="Times New Roman" w:cs="Times New Roman"/>
          <w:b/>
          <w:bCs/>
          <w:sz w:val="24"/>
          <w:szCs w:val="24"/>
        </w:rPr>
        <w:t xml:space="preserve"> </w:t>
      </w:r>
      <w:r w:rsidR="006973B9">
        <w:rPr>
          <w:rFonts w:ascii="Times New Roman" w:hAnsi="Times New Roman" w:cs="Times New Roman"/>
          <w:b/>
          <w:bCs/>
          <w:i/>
          <w:iCs/>
          <w:color w:val="0070C0"/>
          <w:sz w:val="24"/>
          <w:szCs w:val="24"/>
        </w:rPr>
        <w:t>Mayor Corey Thomas, Alderwoman Nicole Hardesty, Alderman Mike Chilcote, Alderman David Galloway, Alderman AJ Jinkins all present. Alderman Glenn Jordan – Absent</w:t>
      </w:r>
    </w:p>
    <w:p w14:paraId="3145FBEC" w14:textId="77777777" w:rsidR="00547160" w:rsidRPr="003C0C32" w:rsidRDefault="00547160" w:rsidP="00547160">
      <w:pPr>
        <w:tabs>
          <w:tab w:val="left" w:pos="720"/>
          <w:tab w:val="left" w:pos="1440"/>
          <w:tab w:val="left" w:pos="2160"/>
          <w:tab w:val="left" w:pos="2880"/>
          <w:tab w:val="left" w:pos="3600"/>
          <w:tab w:val="left" w:pos="4320"/>
          <w:tab w:val="left" w:pos="4935"/>
        </w:tabs>
        <w:rPr>
          <w:rFonts w:ascii="Times New Roman" w:hAnsi="Times New Roman" w:cs="Times New Roman"/>
          <w:b/>
          <w:bCs/>
          <w:sz w:val="24"/>
          <w:szCs w:val="24"/>
        </w:rPr>
      </w:pPr>
      <w:r w:rsidRPr="003C0C32">
        <w:rPr>
          <w:rFonts w:ascii="Times New Roman" w:hAnsi="Times New Roman" w:cs="Times New Roman"/>
          <w:b/>
          <w:bCs/>
          <w:sz w:val="24"/>
          <w:szCs w:val="24"/>
        </w:rPr>
        <w:t>4.</w:t>
      </w:r>
      <w:r w:rsidRPr="003C0C32">
        <w:rPr>
          <w:rFonts w:ascii="Times New Roman" w:hAnsi="Times New Roman" w:cs="Times New Roman"/>
          <w:b/>
          <w:bCs/>
          <w:sz w:val="24"/>
          <w:szCs w:val="24"/>
        </w:rPr>
        <w:tab/>
      </w:r>
      <w:r w:rsidRPr="003C0C32">
        <w:rPr>
          <w:rFonts w:ascii="Times New Roman" w:eastAsia="Times New Roman" w:hAnsi="Times New Roman" w:cs="Times New Roman"/>
          <w:b/>
          <w:bCs/>
          <w:sz w:val="24"/>
          <w:szCs w:val="24"/>
        </w:rPr>
        <w:t>COMMUNICATION OF VISITORS (PUBLIC COMMENT)</w:t>
      </w:r>
      <w:r w:rsidRPr="003C0C32">
        <w:rPr>
          <w:rFonts w:ascii="Times New Roman" w:eastAsia="Times New Roman" w:hAnsi="Times New Roman" w:cs="Times New Roman"/>
          <w:b/>
          <w:bCs/>
          <w:sz w:val="24"/>
          <w:szCs w:val="24"/>
        </w:rPr>
        <w:tab/>
        <w:t>Limit to 5 minutes</w:t>
      </w:r>
    </w:p>
    <w:p w14:paraId="64DE5A6F" w14:textId="77777777" w:rsidR="00547160" w:rsidRDefault="00547160" w:rsidP="00547160">
      <w:pPr>
        <w:autoSpaceDE w:val="0"/>
        <w:autoSpaceDN w:val="0"/>
        <w:adjustRightInd w:val="0"/>
        <w:spacing w:after="160" w:line="259" w:lineRule="auto"/>
        <w:ind w:left="1440"/>
        <w:contextualSpacing/>
        <w:rPr>
          <w:rFonts w:ascii="Times New Roman" w:hAnsi="Times New Roman" w:cs="Times New Roman"/>
          <w:i/>
          <w:iCs/>
          <w:color w:val="007BB8"/>
          <w:sz w:val="24"/>
          <w:szCs w:val="24"/>
        </w:rPr>
      </w:pPr>
      <w:r w:rsidRPr="003C0C32">
        <w:rPr>
          <w:rFonts w:ascii="Times New Roman" w:hAnsi="Times New Roman" w:cs="Times New Roman"/>
          <w:sz w:val="24"/>
          <w:szCs w:val="24"/>
        </w:rPr>
        <w:t>Section 551.007 of the Texas Government Code allows a member of the public who desires</w:t>
      </w:r>
      <w:r>
        <w:rPr>
          <w:rFonts w:ascii="Times New Roman" w:hAnsi="Times New Roman" w:cs="Times New Roman"/>
          <w:sz w:val="24"/>
          <w:szCs w:val="24"/>
        </w:rPr>
        <w:t xml:space="preserve"> </w:t>
      </w:r>
      <w:r w:rsidRPr="003C0C32">
        <w:rPr>
          <w:rFonts w:ascii="Times New Roman" w:hAnsi="Times New Roman" w:cs="Times New Roman"/>
          <w:sz w:val="24"/>
          <w:szCs w:val="24"/>
        </w:rPr>
        <w:t>to address the body regarding an item on an agenda for an open meeting of the body to address the body regarding the item at the meeting before or during the body's consideration of the item.</w:t>
      </w:r>
      <w:r>
        <w:rPr>
          <w:rFonts w:ascii="Times New Roman" w:hAnsi="Times New Roman" w:cs="Times New Roman"/>
          <w:i/>
          <w:iCs/>
          <w:color w:val="007BB8"/>
          <w:sz w:val="24"/>
          <w:szCs w:val="24"/>
        </w:rPr>
        <w:t xml:space="preserve">  </w:t>
      </w:r>
    </w:p>
    <w:p w14:paraId="41403C06" w14:textId="77777777" w:rsidR="00547160" w:rsidRPr="00F42F55" w:rsidRDefault="00547160" w:rsidP="00547160">
      <w:pPr>
        <w:autoSpaceDE w:val="0"/>
        <w:autoSpaceDN w:val="0"/>
        <w:adjustRightInd w:val="0"/>
        <w:spacing w:after="160" w:line="259" w:lineRule="auto"/>
        <w:ind w:left="1440"/>
        <w:contextualSpacing/>
        <w:rPr>
          <w:rFonts w:ascii="Times New Roman" w:hAnsi="Times New Roman" w:cs="Times New Roman"/>
          <w:b/>
          <w:bCs/>
          <w:sz w:val="24"/>
          <w:szCs w:val="24"/>
        </w:rPr>
      </w:pPr>
    </w:p>
    <w:p w14:paraId="584B9B01" w14:textId="77777777" w:rsidR="00547160" w:rsidRDefault="00547160" w:rsidP="00547160">
      <w:pPr>
        <w:rPr>
          <w:rFonts w:ascii="Times New Roman" w:hAnsi="Times New Roman" w:cs="Times New Roman"/>
          <w:b/>
          <w:bCs/>
          <w:sz w:val="24"/>
          <w:szCs w:val="24"/>
        </w:rPr>
      </w:pPr>
      <w:r w:rsidRPr="00F42F55">
        <w:rPr>
          <w:rFonts w:ascii="Times New Roman" w:hAnsi="Times New Roman" w:cs="Times New Roman"/>
          <w:b/>
          <w:bCs/>
        </w:rPr>
        <w:t>5.</w:t>
      </w:r>
      <w:r w:rsidRPr="00F42F55">
        <w:rPr>
          <w:rFonts w:ascii="Times New Roman" w:hAnsi="Times New Roman" w:cs="Times New Roman"/>
          <w:b/>
          <w:bCs/>
        </w:rPr>
        <w:tab/>
        <w:t>OLD BUSINESS</w:t>
      </w:r>
      <w:r w:rsidRPr="00D45317">
        <w:rPr>
          <w:rFonts w:ascii="Times New Roman" w:hAnsi="Times New Roman" w:cs="Times New Roman"/>
          <w:b/>
          <w:bCs/>
          <w:sz w:val="24"/>
          <w:szCs w:val="24"/>
        </w:rPr>
        <w:t xml:space="preserve"> </w:t>
      </w:r>
    </w:p>
    <w:p w14:paraId="61FA06D9" w14:textId="2FB6C5B1" w:rsidR="00547160" w:rsidRDefault="00547160">
      <w:pPr>
        <w:rPr>
          <w:rFonts w:ascii="Times New Roman" w:hAnsi="Times New Roman" w:cs="Times New Roman"/>
          <w:b/>
          <w:bCs/>
        </w:rPr>
      </w:pPr>
      <w:r>
        <w:tab/>
      </w:r>
      <w:r w:rsidRPr="00547160">
        <w:rPr>
          <w:rFonts w:ascii="Times New Roman" w:hAnsi="Times New Roman" w:cs="Times New Roman"/>
          <w:b/>
          <w:bCs/>
        </w:rPr>
        <w:t>NONE</w:t>
      </w:r>
    </w:p>
    <w:p w14:paraId="4067FFE1" w14:textId="6DAAD9B3" w:rsidR="00547160" w:rsidRDefault="00547160">
      <w:pPr>
        <w:rPr>
          <w:rFonts w:ascii="Times New Roman" w:hAnsi="Times New Roman" w:cs="Times New Roman"/>
          <w:b/>
          <w:bCs/>
        </w:rPr>
      </w:pPr>
      <w:r>
        <w:rPr>
          <w:rFonts w:ascii="Times New Roman" w:hAnsi="Times New Roman" w:cs="Times New Roman"/>
          <w:b/>
          <w:bCs/>
        </w:rPr>
        <w:t>6.</w:t>
      </w:r>
      <w:r>
        <w:rPr>
          <w:rFonts w:ascii="Times New Roman" w:hAnsi="Times New Roman" w:cs="Times New Roman"/>
          <w:b/>
          <w:bCs/>
        </w:rPr>
        <w:tab/>
        <w:t>NEW BUSINESS</w:t>
      </w:r>
    </w:p>
    <w:p w14:paraId="633015BA" w14:textId="65AD96A4" w:rsidR="00547160" w:rsidRPr="006973B9" w:rsidRDefault="00547160" w:rsidP="00A92C9A">
      <w:pPr>
        <w:spacing w:after="0" w:line="240" w:lineRule="auto"/>
        <w:ind w:left="1440" w:hanging="720"/>
        <w:rPr>
          <w:rFonts w:ascii="Times New Roman" w:eastAsia="Times New Roman" w:hAnsi="Times New Roman" w:cs="Times New Roman"/>
          <w:i/>
          <w:iCs/>
          <w:color w:val="0070C0"/>
          <w:sz w:val="24"/>
          <w:szCs w:val="24"/>
        </w:rPr>
      </w:pPr>
      <w:r>
        <w:rPr>
          <w:rFonts w:ascii="Times New Roman" w:hAnsi="Times New Roman" w:cs="Times New Roman"/>
          <w:b/>
          <w:bCs/>
        </w:rPr>
        <w:t>a.</w:t>
      </w:r>
      <w:r>
        <w:rPr>
          <w:rFonts w:ascii="Times New Roman" w:hAnsi="Times New Roman" w:cs="Times New Roman"/>
          <w:b/>
          <w:bCs/>
        </w:rPr>
        <w:tab/>
        <w:t xml:space="preserve">Public Hearing </w:t>
      </w:r>
      <w:r w:rsidR="006973B9">
        <w:rPr>
          <w:rFonts w:ascii="Times New Roman" w:hAnsi="Times New Roman" w:cs="Times New Roman"/>
          <w:b/>
          <w:bCs/>
          <w:i/>
          <w:iCs/>
          <w:color w:val="0070C0"/>
        </w:rPr>
        <w:t xml:space="preserve"> </w:t>
      </w:r>
      <w:r w:rsidR="00A30892">
        <w:rPr>
          <w:rFonts w:ascii="Times New Roman" w:hAnsi="Times New Roman" w:cs="Times New Roman"/>
          <w:b/>
          <w:bCs/>
          <w:i/>
          <w:iCs/>
          <w:color w:val="0070C0"/>
        </w:rPr>
        <w:t>Alderman Mike Chilcote makes a motion at 6:16pm to enter into a public hearing for the RV ordinance. Alderman AJ Jinkins seconds the motion. All in favor, none oppose, motion carries.</w:t>
      </w:r>
    </w:p>
    <w:p w14:paraId="1392AD04" w14:textId="77777777" w:rsidR="00547160" w:rsidRPr="00547160" w:rsidRDefault="00547160" w:rsidP="00547160">
      <w:pPr>
        <w:spacing w:after="0" w:line="240" w:lineRule="auto"/>
        <w:ind w:left="2160"/>
        <w:rPr>
          <w:rFonts w:ascii="Times New Roman" w:eastAsia="Times New Roman" w:hAnsi="Times New Roman" w:cs="Times New Roman"/>
          <w:sz w:val="24"/>
          <w:szCs w:val="24"/>
        </w:rPr>
      </w:pPr>
    </w:p>
    <w:p w14:paraId="5806BA03" w14:textId="47B41901" w:rsidR="00547160" w:rsidRPr="00547160" w:rsidRDefault="00547160" w:rsidP="00A92C9A">
      <w:pPr>
        <w:ind w:left="1440"/>
        <w:rPr>
          <w:rFonts w:ascii="Times New Roman" w:hAnsi="Times New Roman" w:cs="Times New Roman"/>
        </w:rPr>
      </w:pPr>
      <w:r w:rsidRPr="00547160">
        <w:rPr>
          <w:rFonts w:ascii="Times New Roman" w:hAnsi="Times New Roman" w:cs="Times New Roman"/>
        </w:rPr>
        <w:t>The Village of Jones Creek, Texas proposes that the definitions of the term “Recreational Vehicle” be hereby amended in sections 152.05 and in section 155.007 of the City Code.</w:t>
      </w:r>
    </w:p>
    <w:p w14:paraId="151AF6E9" w14:textId="77777777" w:rsidR="00547160" w:rsidRDefault="00547160" w:rsidP="00A92C9A">
      <w:pPr>
        <w:ind w:left="1440"/>
        <w:rPr>
          <w:rFonts w:ascii="Times New Roman" w:hAnsi="Times New Roman" w:cs="Times New Roman"/>
        </w:rPr>
      </w:pPr>
      <w:r w:rsidRPr="00547160">
        <w:rPr>
          <w:rFonts w:ascii="Times New Roman" w:hAnsi="Times New Roman" w:cs="Times New Roman"/>
        </w:rPr>
        <w:t>Additionally, Recreational Vehicle Parks must maintain a monthly log of name, address, phone number, and plate number of Recreational Vehicles and all vehicles at each connection site. This log must be provided to the city during the first week of each calendar month.</w:t>
      </w:r>
    </w:p>
    <w:p w14:paraId="39460C3B" w14:textId="56FD4EA6" w:rsidR="00A30892" w:rsidRPr="00A30892" w:rsidRDefault="00A30892" w:rsidP="002C6323">
      <w:pPr>
        <w:rPr>
          <w:rFonts w:ascii="Times New Roman" w:hAnsi="Times New Roman" w:cs="Times New Roman"/>
          <w:b/>
          <w:bCs/>
          <w:i/>
          <w:iCs/>
          <w:color w:val="0070C0"/>
        </w:rPr>
      </w:pPr>
      <w:r>
        <w:rPr>
          <w:rFonts w:ascii="Times New Roman" w:hAnsi="Times New Roman" w:cs="Times New Roman"/>
          <w:b/>
          <w:bCs/>
          <w:i/>
          <w:iCs/>
          <w:color w:val="0070C0"/>
        </w:rPr>
        <w:lastRenderedPageBreak/>
        <w:t>Alderman David Galloway make a motion at 6:38pm to exit the public hearing for the RV Ordinance. Alderman AJ Jinkins seconds the motion. All in favor, none oppose, motion carries.</w:t>
      </w:r>
    </w:p>
    <w:p w14:paraId="2140B026" w14:textId="77777777" w:rsidR="006E6712" w:rsidRDefault="00547160" w:rsidP="00A92C9A">
      <w:pPr>
        <w:ind w:firstLine="720"/>
        <w:rPr>
          <w:rFonts w:ascii="Times New Roman" w:hAnsi="Times New Roman" w:cs="Times New Roman"/>
          <w:b/>
          <w:bCs/>
          <w:i/>
          <w:iCs/>
          <w:color w:val="0070C0"/>
        </w:rPr>
      </w:pPr>
      <w:r w:rsidRPr="00A92C9A">
        <w:rPr>
          <w:rFonts w:ascii="Times New Roman" w:hAnsi="Times New Roman" w:cs="Times New Roman"/>
          <w:b/>
          <w:bCs/>
        </w:rPr>
        <w:t>b.</w:t>
      </w:r>
      <w:r>
        <w:rPr>
          <w:rFonts w:ascii="Times New Roman" w:hAnsi="Times New Roman" w:cs="Times New Roman"/>
        </w:rPr>
        <w:tab/>
      </w:r>
      <w:r w:rsidR="00A92C9A">
        <w:rPr>
          <w:rFonts w:ascii="Times New Roman" w:hAnsi="Times New Roman" w:cs="Times New Roman"/>
        </w:rPr>
        <w:t>D</w:t>
      </w:r>
      <w:r>
        <w:rPr>
          <w:rFonts w:ascii="Times New Roman" w:hAnsi="Times New Roman" w:cs="Times New Roman"/>
        </w:rPr>
        <w:t xml:space="preserve">iscuss and consider taking action on </w:t>
      </w:r>
      <w:r w:rsidR="00A92C9A">
        <w:rPr>
          <w:rFonts w:ascii="Times New Roman" w:hAnsi="Times New Roman" w:cs="Times New Roman"/>
        </w:rPr>
        <w:t>Ordinance 569 RV.</w:t>
      </w:r>
      <w:r w:rsidR="00AE688F">
        <w:rPr>
          <w:rFonts w:ascii="Times New Roman" w:hAnsi="Times New Roman" w:cs="Times New Roman"/>
          <w:b/>
          <w:bCs/>
          <w:i/>
          <w:iCs/>
          <w:color w:val="0070C0"/>
        </w:rPr>
        <w:t xml:space="preserve"> </w:t>
      </w:r>
      <w:r w:rsidR="002C6323">
        <w:rPr>
          <w:rFonts w:ascii="Times New Roman" w:hAnsi="Times New Roman" w:cs="Times New Roman"/>
          <w:b/>
          <w:bCs/>
          <w:i/>
          <w:iCs/>
          <w:color w:val="0070C0"/>
        </w:rPr>
        <w:t xml:space="preserve">                                   </w:t>
      </w:r>
      <w:r w:rsidR="00AE688F">
        <w:rPr>
          <w:rFonts w:ascii="Times New Roman" w:hAnsi="Times New Roman" w:cs="Times New Roman"/>
          <w:b/>
          <w:bCs/>
          <w:i/>
          <w:iCs/>
          <w:color w:val="0070C0"/>
        </w:rPr>
        <w:t>Alderman AJ Jinkins makes a motion to add verbage to</w:t>
      </w:r>
      <w:r w:rsidR="00144A14">
        <w:rPr>
          <w:rFonts w:ascii="Times New Roman" w:hAnsi="Times New Roman" w:cs="Times New Roman"/>
          <w:b/>
          <w:bCs/>
          <w:i/>
          <w:iCs/>
          <w:color w:val="0070C0"/>
        </w:rPr>
        <w:t xml:space="preserve"> correct the width of a travel trailer from 8 to 8 ½ feet, add Park Model RV with a width of 10 feet, and to add</w:t>
      </w:r>
    </w:p>
    <w:p w14:paraId="5DA321B9" w14:textId="62B562C7" w:rsidR="00547160" w:rsidRPr="00AE688F" w:rsidRDefault="00144A14" w:rsidP="00673933">
      <w:pPr>
        <w:rPr>
          <w:rFonts w:ascii="Times New Roman" w:hAnsi="Times New Roman" w:cs="Times New Roman"/>
          <w:b/>
          <w:bCs/>
          <w:i/>
          <w:iCs/>
          <w:color w:val="0070C0"/>
        </w:rPr>
      </w:pPr>
      <w:r>
        <w:rPr>
          <w:rFonts w:ascii="Times New Roman" w:hAnsi="Times New Roman" w:cs="Times New Roman"/>
          <w:b/>
          <w:bCs/>
          <w:i/>
          <w:iCs/>
          <w:color w:val="0070C0"/>
        </w:rPr>
        <w:t xml:space="preserve"> . Alderman David Galloway seconds the motion, all in favor, none oppose, motion carries.</w:t>
      </w:r>
    </w:p>
    <w:p w14:paraId="02FFB63A" w14:textId="02432A83" w:rsidR="00547160" w:rsidRPr="00144A14" w:rsidRDefault="00547160">
      <w:pPr>
        <w:rPr>
          <w:rFonts w:ascii="Times New Roman" w:hAnsi="Times New Roman" w:cs="Times New Roman"/>
          <w:b/>
          <w:bCs/>
          <w:i/>
          <w:iCs/>
          <w:color w:val="0070C0"/>
        </w:rPr>
      </w:pPr>
      <w:r>
        <w:rPr>
          <w:rFonts w:ascii="Times New Roman" w:hAnsi="Times New Roman" w:cs="Times New Roman"/>
          <w:b/>
          <w:bCs/>
        </w:rPr>
        <w:tab/>
      </w:r>
      <w:r w:rsidR="00A92C9A" w:rsidRPr="00A92C9A">
        <w:rPr>
          <w:rFonts w:ascii="Times New Roman" w:hAnsi="Times New Roman" w:cs="Times New Roman"/>
          <w:b/>
          <w:bCs/>
        </w:rPr>
        <w:t>c</w:t>
      </w:r>
      <w:r w:rsidRPr="00A92C9A">
        <w:rPr>
          <w:rFonts w:ascii="Times New Roman" w:hAnsi="Times New Roman" w:cs="Times New Roman"/>
          <w:b/>
          <w:bCs/>
        </w:rPr>
        <w:t>.</w:t>
      </w:r>
      <w:r w:rsidR="00A92C9A">
        <w:rPr>
          <w:rFonts w:ascii="Times New Roman" w:hAnsi="Times New Roman" w:cs="Times New Roman"/>
          <w:b/>
          <w:bCs/>
        </w:rPr>
        <w:tab/>
        <w:t>Public Hearing</w:t>
      </w:r>
      <w:r w:rsidR="00144A14">
        <w:rPr>
          <w:rFonts w:ascii="Times New Roman" w:hAnsi="Times New Roman" w:cs="Times New Roman"/>
          <w:b/>
          <w:bCs/>
        </w:rPr>
        <w:t xml:space="preserve">  </w:t>
      </w:r>
      <w:r w:rsidR="00144A14">
        <w:rPr>
          <w:rFonts w:ascii="Times New Roman" w:hAnsi="Times New Roman" w:cs="Times New Roman"/>
          <w:b/>
          <w:bCs/>
          <w:i/>
          <w:iCs/>
          <w:color w:val="0070C0"/>
        </w:rPr>
        <w:t>Alderwoman Nicole Hardesty make a motion at 6:40 pm to enter in the public hearing for the Specfic Use Permit for 6805 Hwy 36( Taco Jalisco), Alderman David Galloway seconds the motion, all in favor , none oppose, motion carries.</w:t>
      </w:r>
    </w:p>
    <w:p w14:paraId="03DA54DF" w14:textId="77777777" w:rsidR="002C6323" w:rsidRDefault="00A92C9A" w:rsidP="002C6323">
      <w:pPr>
        <w:ind w:left="1440"/>
        <w:rPr>
          <w:rFonts w:ascii="Times New Roman" w:hAnsi="Times New Roman" w:cs="Times New Roman"/>
        </w:rPr>
      </w:pPr>
      <w:r w:rsidRPr="00A92C9A">
        <w:rPr>
          <w:rFonts w:ascii="Times New Roman" w:hAnsi="Times New Roman" w:cs="Times New Roman"/>
        </w:rPr>
        <w:t>Application to grant a specific use permit to 6805 Hwy 36, Jones Creek, Tx, a restaurant</w:t>
      </w:r>
      <w:r>
        <w:rPr>
          <w:rFonts w:ascii="Times New Roman" w:hAnsi="Times New Roman" w:cs="Times New Roman"/>
        </w:rPr>
        <w:t xml:space="preserve"> </w:t>
      </w:r>
      <w:r w:rsidRPr="00A92C9A">
        <w:rPr>
          <w:rFonts w:ascii="Times New Roman" w:hAnsi="Times New Roman" w:cs="Times New Roman"/>
        </w:rPr>
        <w:t xml:space="preserve">to provide </w:t>
      </w:r>
      <w:r>
        <w:rPr>
          <w:rFonts w:ascii="Times New Roman" w:hAnsi="Times New Roman" w:cs="Times New Roman"/>
        </w:rPr>
        <w:t xml:space="preserve">the </w:t>
      </w:r>
      <w:r w:rsidRPr="00A92C9A">
        <w:rPr>
          <w:rFonts w:ascii="Times New Roman" w:hAnsi="Times New Roman" w:cs="Times New Roman"/>
        </w:rPr>
        <w:t>service of alcohol and spirits that exceed the 5% APV for on-premises consumption, pursuant to the rules outlined in Article XV, Chapter 155 of the Village’s Code of Ordinances.</w:t>
      </w:r>
    </w:p>
    <w:p w14:paraId="76552B66" w14:textId="53A88A9C" w:rsidR="00144A14" w:rsidRPr="002C6323" w:rsidRDefault="00144A14" w:rsidP="002C6323">
      <w:pPr>
        <w:rPr>
          <w:rFonts w:ascii="Times New Roman" w:hAnsi="Times New Roman" w:cs="Times New Roman"/>
        </w:rPr>
      </w:pPr>
      <w:r>
        <w:rPr>
          <w:rFonts w:ascii="Times New Roman" w:hAnsi="Times New Roman" w:cs="Times New Roman"/>
          <w:b/>
          <w:bCs/>
          <w:i/>
          <w:iCs/>
          <w:color w:val="0070C0"/>
        </w:rPr>
        <w:t>Alderman AJ Jinkins makes a motion at 6:44pm to exit the public hearing for the Specific Use Permit for 6805 Hwy 36( Taco Jalisco)</w:t>
      </w:r>
      <w:r w:rsidR="009C4D05">
        <w:rPr>
          <w:rFonts w:ascii="Times New Roman" w:hAnsi="Times New Roman" w:cs="Times New Roman"/>
          <w:b/>
          <w:bCs/>
          <w:i/>
          <w:iCs/>
          <w:color w:val="0070C0"/>
        </w:rPr>
        <w:t>, Alderman David Galloway seconds the motion, all</w:t>
      </w:r>
      <w:r w:rsidR="001E4380">
        <w:rPr>
          <w:rFonts w:ascii="Times New Roman" w:hAnsi="Times New Roman" w:cs="Times New Roman"/>
          <w:b/>
          <w:bCs/>
          <w:i/>
          <w:iCs/>
          <w:color w:val="0070C0"/>
        </w:rPr>
        <w:t xml:space="preserve"> in favor, none oppose</w:t>
      </w:r>
      <w:r w:rsidR="002C6323">
        <w:rPr>
          <w:rFonts w:ascii="Times New Roman" w:hAnsi="Times New Roman" w:cs="Times New Roman"/>
          <w:b/>
          <w:bCs/>
          <w:i/>
          <w:iCs/>
          <w:color w:val="0070C0"/>
        </w:rPr>
        <w:t>, motion carries.</w:t>
      </w:r>
    </w:p>
    <w:p w14:paraId="5B1FAA78" w14:textId="5130494F" w:rsidR="001E4380" w:rsidRPr="002C6323" w:rsidRDefault="00A92C9A" w:rsidP="002C6323">
      <w:pPr>
        <w:ind w:firstLine="720"/>
        <w:rPr>
          <w:rFonts w:ascii="Times New Roman" w:hAnsi="Times New Roman" w:cs="Times New Roman"/>
          <w:b/>
          <w:bCs/>
        </w:rPr>
      </w:pPr>
      <w:r>
        <w:rPr>
          <w:rFonts w:ascii="Times New Roman" w:hAnsi="Times New Roman" w:cs="Times New Roman"/>
          <w:b/>
          <w:bCs/>
        </w:rPr>
        <w:t>d.</w:t>
      </w:r>
      <w:r>
        <w:rPr>
          <w:rFonts w:ascii="Times New Roman" w:hAnsi="Times New Roman" w:cs="Times New Roman"/>
          <w:b/>
          <w:bCs/>
        </w:rPr>
        <w:tab/>
      </w:r>
      <w:r w:rsidRPr="00B61B1B">
        <w:rPr>
          <w:rFonts w:ascii="Times New Roman" w:hAnsi="Times New Roman" w:cs="Times New Roman"/>
        </w:rPr>
        <w:t>Discuss and consider taking action on the Specific use permit for 6805 Hwy 36</w:t>
      </w:r>
      <w:r>
        <w:rPr>
          <w:rFonts w:ascii="Times New Roman" w:hAnsi="Times New Roman" w:cs="Times New Roman"/>
          <w:b/>
          <w:bCs/>
        </w:rPr>
        <w:t>.</w:t>
      </w:r>
      <w:r w:rsidR="002C6323">
        <w:rPr>
          <w:rFonts w:ascii="Times New Roman" w:hAnsi="Times New Roman" w:cs="Times New Roman"/>
          <w:b/>
          <w:bCs/>
        </w:rPr>
        <w:t xml:space="preserve"> </w:t>
      </w:r>
      <w:r w:rsidR="001E4380">
        <w:rPr>
          <w:rFonts w:ascii="Times New Roman" w:hAnsi="Times New Roman" w:cs="Times New Roman"/>
          <w:b/>
          <w:bCs/>
          <w:i/>
          <w:iCs/>
          <w:color w:val="0070C0"/>
        </w:rPr>
        <w:t>Alderman Mike Chilcote makes a motrion to grant the Specific Use Permit that would allow Taco Jalisco to sell alchol and spirits that exceed the 5% APV. Alderman David Galloway seconds the motion, all in favor, none oppose</w:t>
      </w:r>
      <w:r w:rsidR="002C6323">
        <w:rPr>
          <w:rFonts w:ascii="Times New Roman" w:hAnsi="Times New Roman" w:cs="Times New Roman"/>
          <w:b/>
          <w:bCs/>
          <w:i/>
          <w:iCs/>
          <w:color w:val="0070C0"/>
        </w:rPr>
        <w:t xml:space="preserve"> motion carries.</w:t>
      </w:r>
    </w:p>
    <w:p w14:paraId="78954013" w14:textId="77777777" w:rsidR="00A92C9A" w:rsidRPr="000468EE" w:rsidRDefault="00A92C9A" w:rsidP="00A92C9A">
      <w:pPr>
        <w:spacing w:after="160" w:line="278"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7</w:t>
      </w:r>
      <w:r w:rsidRPr="000468EE">
        <w:rPr>
          <w:rFonts w:ascii="Times New Roman" w:hAnsi="Times New Roman" w:cs="Times New Roman"/>
          <w:b/>
          <w:bCs/>
          <w:kern w:val="2"/>
          <w:sz w:val="24"/>
          <w:szCs w:val="24"/>
          <w14:ligatures w14:val="standardContextual"/>
        </w:rPr>
        <w:t>.</w:t>
      </w:r>
      <w:r>
        <w:rPr>
          <w:rFonts w:ascii="Times New Roman" w:hAnsi="Times New Roman" w:cs="Times New Roman"/>
          <w:b/>
          <w:bCs/>
          <w:kern w:val="2"/>
          <w:sz w:val="24"/>
          <w:szCs w:val="24"/>
          <w14:ligatures w14:val="standardContextual"/>
        </w:rPr>
        <w:tab/>
      </w:r>
      <w:r w:rsidRPr="000468EE">
        <w:rPr>
          <w:rFonts w:ascii="Times New Roman" w:hAnsi="Times New Roman" w:cs="Times New Roman"/>
          <w:b/>
          <w:bCs/>
          <w:kern w:val="2"/>
          <w:sz w:val="24"/>
          <w:szCs w:val="24"/>
          <w14:ligatures w14:val="standardContextual"/>
        </w:rPr>
        <w:t xml:space="preserve">COUNCIL ANNOUNCEMENTS OF ITEMS OF COMMUNITY INTEREST </w:t>
      </w:r>
    </w:p>
    <w:p w14:paraId="10C8016E" w14:textId="77777777" w:rsidR="00A92C9A" w:rsidRPr="000468EE" w:rsidRDefault="00A92C9A" w:rsidP="00A92C9A">
      <w:pPr>
        <w:spacing w:after="160" w:line="278" w:lineRule="auto"/>
        <w:ind w:left="2160" w:firstLine="720"/>
        <w:rPr>
          <w:rFonts w:ascii="Times New Roman" w:hAnsi="Times New Roman" w:cs="Times New Roman"/>
          <w:kern w:val="2"/>
          <w:sz w:val="24"/>
          <w:szCs w:val="24"/>
          <w14:ligatures w14:val="standardContextual"/>
        </w:rPr>
      </w:pPr>
      <w:r w:rsidRPr="000468EE">
        <w:rPr>
          <w:rFonts w:ascii="Times New Roman" w:hAnsi="Times New Roman" w:cs="Times New Roman"/>
          <w:b/>
          <w:bCs/>
          <w:kern w:val="2"/>
          <w:sz w:val="24"/>
          <w:szCs w:val="24"/>
          <w14:ligatures w14:val="standardContextual"/>
        </w:rPr>
        <w:t>for Council announcements only</w:t>
      </w:r>
    </w:p>
    <w:p w14:paraId="63EB9B6C" w14:textId="77777777" w:rsidR="00A92C9A" w:rsidRPr="004C0890" w:rsidRDefault="00A92C9A" w:rsidP="00A92C9A">
      <w:pPr>
        <w:spacing w:after="160" w:line="278" w:lineRule="auto"/>
        <w:rPr>
          <w:rFonts w:ascii="Times New Roman" w:hAnsi="Times New Roman" w:cs="Times New Roman"/>
          <w:i/>
          <w:iCs/>
          <w:color w:val="007BB8"/>
          <w:kern w:val="2"/>
          <w:sz w:val="24"/>
          <w:szCs w:val="24"/>
          <w14:ligatures w14:val="standardContextual"/>
        </w:rPr>
      </w:pPr>
      <w:r w:rsidRPr="000468EE">
        <w:rPr>
          <w:rFonts w:ascii="Times New Roman" w:hAnsi="Times New Roman" w:cs="Times New Roman"/>
          <w:b/>
          <w:bCs/>
          <w:kern w:val="2"/>
          <w:sz w:val="24"/>
          <w:szCs w:val="24"/>
          <w14:ligatures w14:val="standardContextual"/>
        </w:rPr>
        <w:tab/>
        <w:t>a.</w:t>
      </w:r>
      <w:r w:rsidRPr="000468EE">
        <w:rPr>
          <w:rFonts w:ascii="Times New Roman" w:hAnsi="Times New Roman" w:cs="Times New Roman"/>
          <w:b/>
          <w:bCs/>
          <w:kern w:val="2"/>
          <w:sz w:val="24"/>
          <w:szCs w:val="24"/>
          <w14:ligatures w14:val="standardContextual"/>
        </w:rPr>
        <w:tab/>
      </w:r>
      <w:r w:rsidRPr="000468EE">
        <w:rPr>
          <w:rFonts w:ascii="Times New Roman" w:hAnsi="Times New Roman" w:cs="Times New Roman"/>
          <w:kern w:val="2"/>
          <w:sz w:val="24"/>
          <w:szCs w:val="24"/>
          <w14:ligatures w14:val="standardContextual"/>
        </w:rPr>
        <w:t>Expression of thanks, congratulations, etc.</w:t>
      </w:r>
      <w:r>
        <w:rPr>
          <w:rFonts w:ascii="Times New Roman" w:hAnsi="Times New Roman" w:cs="Times New Roman"/>
          <w:kern w:val="2"/>
          <w:sz w:val="24"/>
          <w:szCs w:val="24"/>
          <w14:ligatures w14:val="standardContextual"/>
        </w:rPr>
        <w:t xml:space="preserve"> </w:t>
      </w:r>
    </w:p>
    <w:p w14:paraId="60B65C7E" w14:textId="111EDB27" w:rsidR="00A92C9A" w:rsidRPr="002C6323" w:rsidRDefault="00A92C9A" w:rsidP="00A92C9A">
      <w:pPr>
        <w:spacing w:after="160" w:line="278" w:lineRule="auto"/>
        <w:rPr>
          <w:rFonts w:ascii="Times New Roman" w:hAnsi="Times New Roman" w:cs="Times New Roman"/>
          <w:b/>
          <w:bCs/>
          <w:i/>
          <w:iCs/>
          <w:color w:val="0070C0"/>
          <w:kern w:val="2"/>
          <w:sz w:val="24"/>
          <w:szCs w:val="24"/>
          <w14:ligatures w14:val="standardContextual"/>
        </w:rPr>
      </w:pPr>
      <w:r w:rsidRPr="000468EE">
        <w:rPr>
          <w:rFonts w:ascii="Times New Roman" w:hAnsi="Times New Roman" w:cs="Times New Roman"/>
          <w:kern w:val="2"/>
          <w:sz w:val="24"/>
          <w:szCs w:val="24"/>
          <w14:ligatures w14:val="standardContextual"/>
        </w:rPr>
        <w:tab/>
      </w:r>
      <w:r w:rsidRPr="000468EE">
        <w:rPr>
          <w:rFonts w:ascii="Times New Roman" w:hAnsi="Times New Roman" w:cs="Times New Roman"/>
          <w:b/>
          <w:bCs/>
          <w:kern w:val="2"/>
          <w:sz w:val="24"/>
          <w:szCs w:val="24"/>
          <w14:ligatures w14:val="standardContextual"/>
        </w:rPr>
        <w:t>b</w:t>
      </w:r>
      <w:r w:rsidRPr="000468EE">
        <w:rPr>
          <w:rFonts w:ascii="Times New Roman" w:hAnsi="Times New Roman" w:cs="Times New Roman"/>
          <w:kern w:val="2"/>
          <w:sz w:val="24"/>
          <w:szCs w:val="24"/>
          <w14:ligatures w14:val="standardContextual"/>
        </w:rPr>
        <w:t>.</w:t>
      </w:r>
      <w:r w:rsidRPr="000468EE">
        <w:rPr>
          <w:rFonts w:ascii="Times New Roman" w:hAnsi="Times New Roman" w:cs="Times New Roman"/>
          <w:kern w:val="2"/>
          <w:sz w:val="24"/>
          <w:szCs w:val="24"/>
          <w14:ligatures w14:val="standardContextual"/>
        </w:rPr>
        <w:tab/>
        <w:t>Reminder of upcoming events organized by the Village.</w:t>
      </w:r>
      <w:r>
        <w:rPr>
          <w:rFonts w:ascii="Times New Roman" w:hAnsi="Times New Roman" w:cs="Times New Roman"/>
          <w:kern w:val="2"/>
          <w:sz w:val="24"/>
          <w:szCs w:val="24"/>
          <w14:ligatures w14:val="standardContextual"/>
        </w:rPr>
        <w:t xml:space="preserve"> </w:t>
      </w:r>
      <w:r w:rsidR="002C6323">
        <w:rPr>
          <w:rFonts w:ascii="Times New Roman" w:hAnsi="Times New Roman" w:cs="Times New Roman"/>
          <w:b/>
          <w:bCs/>
          <w:i/>
          <w:iCs/>
          <w:color w:val="0070C0"/>
          <w:kern w:val="2"/>
          <w:sz w:val="24"/>
          <w:szCs w:val="24"/>
          <w14:ligatures w14:val="standardContextual"/>
        </w:rPr>
        <w:t>Alderwoman Nicole Hardesty announces that the Beautification Committee will be having Trunk or Treat at the Gulf Prairie Presbyterian Church on Oct. 31</w:t>
      </w:r>
      <w:r w:rsidR="002C6323" w:rsidRPr="002C6323">
        <w:rPr>
          <w:rFonts w:ascii="Times New Roman" w:hAnsi="Times New Roman" w:cs="Times New Roman"/>
          <w:b/>
          <w:bCs/>
          <w:i/>
          <w:iCs/>
          <w:color w:val="0070C0"/>
          <w:kern w:val="2"/>
          <w:sz w:val="24"/>
          <w:szCs w:val="24"/>
          <w:vertAlign w:val="superscript"/>
          <w14:ligatures w14:val="standardContextual"/>
        </w:rPr>
        <w:t>st</w:t>
      </w:r>
      <w:r w:rsidR="002C6323">
        <w:rPr>
          <w:rFonts w:ascii="Times New Roman" w:hAnsi="Times New Roman" w:cs="Times New Roman"/>
          <w:b/>
          <w:bCs/>
          <w:i/>
          <w:iCs/>
          <w:color w:val="0070C0"/>
          <w:kern w:val="2"/>
          <w:sz w:val="24"/>
          <w:szCs w:val="24"/>
          <w14:ligatures w14:val="standardContextual"/>
        </w:rPr>
        <w:t xml:space="preserve"> from 6-8pm, City Wide Cleanup is Nov. 15</w:t>
      </w:r>
      <w:r w:rsidR="002C6323" w:rsidRPr="002C6323">
        <w:rPr>
          <w:rFonts w:ascii="Times New Roman" w:hAnsi="Times New Roman" w:cs="Times New Roman"/>
          <w:b/>
          <w:bCs/>
          <w:i/>
          <w:iCs/>
          <w:color w:val="0070C0"/>
          <w:kern w:val="2"/>
          <w:sz w:val="24"/>
          <w:szCs w:val="24"/>
          <w:vertAlign w:val="superscript"/>
          <w14:ligatures w14:val="standardContextual"/>
        </w:rPr>
        <w:t>th</w:t>
      </w:r>
      <w:r w:rsidR="002C6323">
        <w:rPr>
          <w:rFonts w:ascii="Times New Roman" w:hAnsi="Times New Roman" w:cs="Times New Roman"/>
          <w:b/>
          <w:bCs/>
          <w:i/>
          <w:iCs/>
          <w:color w:val="0070C0"/>
          <w:kern w:val="2"/>
          <w:sz w:val="24"/>
          <w:szCs w:val="24"/>
          <w14:ligatures w14:val="standardContextual"/>
        </w:rPr>
        <w:t xml:space="preserve"> from 9am-12pm with the Chicken Poop Bingo fundraiser event to begin at 11am.</w:t>
      </w:r>
    </w:p>
    <w:p w14:paraId="4F073AF2" w14:textId="77777777" w:rsidR="00A92C9A" w:rsidRPr="00232102" w:rsidRDefault="00A92C9A" w:rsidP="00A92C9A">
      <w:pPr>
        <w:spacing w:after="160" w:line="278" w:lineRule="auto"/>
        <w:rPr>
          <w:rFonts w:ascii="Times New Roman" w:hAnsi="Times New Roman" w:cs="Times New Roman"/>
          <w:i/>
          <w:iCs/>
          <w:color w:val="007BB8"/>
          <w:kern w:val="2"/>
          <w:sz w:val="24"/>
          <w:szCs w:val="24"/>
          <w14:ligatures w14:val="standardContextual"/>
        </w:rPr>
      </w:pPr>
      <w:r w:rsidRPr="000468EE">
        <w:rPr>
          <w:rFonts w:ascii="Times New Roman" w:hAnsi="Times New Roman" w:cs="Times New Roman"/>
          <w:kern w:val="2"/>
          <w:sz w:val="24"/>
          <w:szCs w:val="24"/>
          <w14:ligatures w14:val="standardContextual"/>
        </w:rPr>
        <w:tab/>
      </w:r>
      <w:r w:rsidRPr="000468EE">
        <w:rPr>
          <w:rFonts w:ascii="Times New Roman" w:hAnsi="Times New Roman" w:cs="Times New Roman"/>
          <w:b/>
          <w:bCs/>
          <w:kern w:val="2"/>
          <w:sz w:val="24"/>
          <w:szCs w:val="24"/>
          <w14:ligatures w14:val="standardContextual"/>
        </w:rPr>
        <w:t>c.</w:t>
      </w:r>
      <w:r w:rsidRPr="000468EE">
        <w:rPr>
          <w:rFonts w:ascii="Times New Roman" w:hAnsi="Times New Roman" w:cs="Times New Roman"/>
          <w:kern w:val="2"/>
          <w:sz w:val="24"/>
          <w:szCs w:val="24"/>
          <w14:ligatures w14:val="standardContextual"/>
        </w:rPr>
        <w:tab/>
        <w:t>Information regarding Community events outside of the Village.</w:t>
      </w:r>
      <w:r>
        <w:rPr>
          <w:rFonts w:ascii="Times New Roman" w:hAnsi="Times New Roman" w:cs="Times New Roman"/>
          <w:kern w:val="2"/>
          <w:sz w:val="24"/>
          <w:szCs w:val="24"/>
          <w14:ligatures w14:val="standardContextual"/>
        </w:rPr>
        <w:t xml:space="preserve">  </w:t>
      </w:r>
    </w:p>
    <w:p w14:paraId="636D2257" w14:textId="77777777" w:rsidR="00A92C9A" w:rsidRPr="006A4E7E" w:rsidRDefault="00A92C9A" w:rsidP="00A92C9A">
      <w:pPr>
        <w:tabs>
          <w:tab w:val="left" w:pos="720"/>
          <w:tab w:val="left" w:pos="1440"/>
          <w:tab w:val="left" w:pos="2160"/>
          <w:tab w:val="left" w:pos="2880"/>
          <w:tab w:val="left" w:pos="3600"/>
          <w:tab w:val="left" w:pos="4320"/>
          <w:tab w:val="left" w:pos="5040"/>
          <w:tab w:val="left" w:pos="5760"/>
          <w:tab w:val="left" w:pos="6480"/>
          <w:tab w:val="right" w:pos="9360"/>
        </w:tabs>
        <w:spacing w:after="160" w:line="278" w:lineRule="auto"/>
        <w:rPr>
          <w:rFonts w:ascii="Times New Roman" w:hAnsi="Times New Roman" w:cs="Times New Roman"/>
          <w:i/>
          <w:iCs/>
          <w:color w:val="007BB8"/>
          <w:kern w:val="2"/>
          <w:sz w:val="24"/>
          <w:szCs w:val="24"/>
          <w14:ligatures w14:val="standardContextual"/>
        </w:rPr>
      </w:pPr>
      <w:r w:rsidRPr="000468EE">
        <w:rPr>
          <w:rFonts w:ascii="Times New Roman" w:hAnsi="Times New Roman" w:cs="Times New Roman"/>
          <w:kern w:val="2"/>
          <w:sz w:val="24"/>
          <w:szCs w:val="24"/>
          <w14:ligatures w14:val="standardContextual"/>
        </w:rPr>
        <w:tab/>
      </w:r>
      <w:r w:rsidRPr="000468EE">
        <w:rPr>
          <w:rFonts w:ascii="Times New Roman" w:hAnsi="Times New Roman" w:cs="Times New Roman"/>
          <w:b/>
          <w:bCs/>
          <w:kern w:val="2"/>
          <w:sz w:val="24"/>
          <w:szCs w:val="24"/>
          <w14:ligatures w14:val="standardContextual"/>
        </w:rPr>
        <w:t>d</w:t>
      </w:r>
      <w:r w:rsidRPr="000468EE">
        <w:rPr>
          <w:rFonts w:ascii="Times New Roman" w:hAnsi="Times New Roman" w:cs="Times New Roman"/>
          <w:kern w:val="2"/>
          <w:sz w:val="24"/>
          <w:szCs w:val="24"/>
          <w14:ligatures w14:val="standardContextual"/>
        </w:rPr>
        <w:t>.</w:t>
      </w:r>
      <w:r w:rsidRPr="000468EE">
        <w:rPr>
          <w:rFonts w:ascii="Times New Roman" w:hAnsi="Times New Roman" w:cs="Times New Roman"/>
          <w:kern w:val="2"/>
          <w:sz w:val="24"/>
          <w:szCs w:val="24"/>
          <w14:ligatures w14:val="standardContextual"/>
        </w:rPr>
        <w:tab/>
        <w:t>Announcements of public threats to health or safety.</w:t>
      </w:r>
      <w:r>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ab/>
      </w:r>
    </w:p>
    <w:p w14:paraId="6CCB47EF" w14:textId="77777777" w:rsidR="00A92C9A" w:rsidRDefault="00A92C9A" w:rsidP="00A92C9A">
      <w:pPr>
        <w:spacing w:after="160" w:line="278" w:lineRule="auto"/>
        <w:rPr>
          <w:kern w:val="2"/>
          <w:sz w:val="24"/>
          <w:szCs w:val="24"/>
          <w14:ligatures w14:val="standardContextual"/>
        </w:rPr>
      </w:pPr>
      <w:r>
        <w:rPr>
          <w:rFonts w:ascii="Times New Roman" w:hAnsi="Times New Roman" w:cs="Times New Roman"/>
          <w:b/>
          <w:bCs/>
          <w:kern w:val="2"/>
          <w:sz w:val="24"/>
          <w:szCs w:val="24"/>
          <w14:ligatures w14:val="standardContextual"/>
        </w:rPr>
        <w:t>8</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FUTURE AGENDA ITEMS</w:t>
      </w:r>
      <w:r w:rsidRPr="000468EE">
        <w:rPr>
          <w:kern w:val="2"/>
          <w:sz w:val="24"/>
          <w:szCs w:val="24"/>
          <w14:ligatures w14:val="standardContextual"/>
        </w:rPr>
        <w:tab/>
      </w:r>
    </w:p>
    <w:p w14:paraId="4D937DFB" w14:textId="23B9B3FB" w:rsidR="00A92C9A" w:rsidRPr="000468EE" w:rsidRDefault="00A92C9A" w:rsidP="00A92C9A">
      <w:pPr>
        <w:tabs>
          <w:tab w:val="left" w:pos="720"/>
          <w:tab w:val="left" w:pos="1440"/>
          <w:tab w:val="left" w:pos="3885"/>
        </w:tabs>
        <w:spacing w:after="160" w:line="278"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9</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ADJOURN</w:t>
      </w:r>
      <w:r w:rsidR="002C6323">
        <w:rPr>
          <w:rFonts w:ascii="Times New Roman" w:hAnsi="Times New Roman" w:cs="Times New Roman"/>
          <w:b/>
          <w:bCs/>
          <w:kern w:val="2"/>
          <w:sz w:val="24"/>
          <w:szCs w:val="24"/>
          <w14:ligatures w14:val="standardContextual"/>
        </w:rPr>
        <w:t xml:space="preserve"> </w:t>
      </w:r>
      <w:r w:rsidR="002C6323">
        <w:rPr>
          <w:rFonts w:ascii="Times New Roman" w:hAnsi="Times New Roman" w:cs="Times New Roman"/>
          <w:b/>
          <w:bCs/>
          <w:i/>
          <w:iCs/>
          <w:color w:val="0070C0"/>
          <w:kern w:val="2"/>
          <w:sz w:val="24"/>
          <w:szCs w:val="24"/>
          <w14:ligatures w14:val="standardContextual"/>
        </w:rPr>
        <w:t>Alderman David Galloway makes a motion to adjourn at 6:49pm , Alderman Mike Chilcote seconds the motion, all in favor , none oppose, motion carries.</w:t>
      </w:r>
      <w:r>
        <w:rPr>
          <w:rFonts w:ascii="Times New Roman" w:hAnsi="Times New Roman" w:cs="Times New Roman"/>
          <w:i/>
          <w:iCs/>
          <w:color w:val="007BB8"/>
          <w:kern w:val="2"/>
          <w:sz w:val="24"/>
          <w:szCs w:val="24"/>
          <w14:ligatures w14:val="standardContextual"/>
        </w:rPr>
        <w:t xml:space="preserve">  </w:t>
      </w:r>
    </w:p>
    <w:p w14:paraId="2E54DE3A" w14:textId="77777777" w:rsidR="00A92C9A" w:rsidRPr="00B3739D" w:rsidRDefault="00A92C9A" w:rsidP="00A92C9A">
      <w:pPr>
        <w:ind w:left="2880" w:firstLine="720"/>
        <w:rPr>
          <w:rFonts w:ascii="Times New Roman" w:eastAsia="Times New Roman" w:hAnsi="Times New Roman" w:cs="Times New Roman"/>
          <w:b/>
          <w:bCs/>
          <w:sz w:val="24"/>
          <w:szCs w:val="24"/>
        </w:rPr>
      </w:pPr>
      <w:r w:rsidRPr="00B3739D">
        <w:rPr>
          <w:rFonts w:ascii="Times New Roman" w:eastAsia="Times New Roman" w:hAnsi="Times New Roman" w:cs="Times New Roman"/>
          <w:b/>
          <w:bCs/>
          <w:sz w:val="24"/>
          <w:szCs w:val="24"/>
        </w:rPr>
        <w:t>CERTIFICATION</w:t>
      </w:r>
    </w:p>
    <w:p w14:paraId="08DE1AF6" w14:textId="009A8B54" w:rsidR="00A92C9A" w:rsidRPr="00B3739D" w:rsidRDefault="00A92C9A" w:rsidP="00A92C9A">
      <w:pPr>
        <w:spacing w:after="160" w:line="259" w:lineRule="auto"/>
        <w:ind w:left="90"/>
        <w:contextualSpacing/>
        <w:jc w:val="both"/>
        <w:rPr>
          <w:rFonts w:ascii="Times New Roman" w:eastAsia="Times New Roman" w:hAnsi="Times New Roman" w:cs="Times New Roman"/>
          <w:bCs/>
        </w:rPr>
      </w:pPr>
      <w:r w:rsidRPr="00B3739D">
        <w:rPr>
          <w:rFonts w:ascii="Times New Roman" w:eastAsia="Times New Roman" w:hAnsi="Times New Roman" w:cs="Times New Roman"/>
          <w:bCs/>
        </w:rPr>
        <w:lastRenderedPageBreak/>
        <w:t>I hereby certify that this Public Notice was on the official Bulletin Board at City Hall on the</w:t>
      </w:r>
      <w:r>
        <w:rPr>
          <w:rFonts w:ascii="Times New Roman" w:eastAsia="Times New Roman" w:hAnsi="Times New Roman" w:cs="Times New Roman"/>
          <w:bCs/>
        </w:rPr>
        <w:t xml:space="preserve"> 20</w:t>
      </w:r>
      <w:r w:rsidRPr="0083549C">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r w:rsidRPr="00B3739D">
        <w:rPr>
          <w:rFonts w:ascii="Times New Roman" w:eastAsia="Times New Roman" w:hAnsi="Times New Roman" w:cs="Times New Roman"/>
          <w:bCs/>
        </w:rPr>
        <w:t xml:space="preserve">day of </w:t>
      </w:r>
    </w:p>
    <w:p w14:paraId="4BBCF235" w14:textId="77777777" w:rsidR="00A92C9A" w:rsidRPr="00B3739D" w:rsidRDefault="00A92C9A" w:rsidP="00A92C9A">
      <w:pPr>
        <w:spacing w:after="160" w:line="259" w:lineRule="auto"/>
        <w:ind w:left="90"/>
        <w:contextualSpacing/>
        <w:jc w:val="both"/>
        <w:rPr>
          <w:rFonts w:ascii="Times New Roman" w:eastAsia="Times New Roman" w:hAnsi="Times New Roman" w:cs="Times New Roman"/>
          <w:bCs/>
        </w:rPr>
      </w:pPr>
      <w:r>
        <w:rPr>
          <w:rFonts w:ascii="Times New Roman" w:eastAsia="Times New Roman" w:hAnsi="Times New Roman" w:cs="Times New Roman"/>
          <w:bCs/>
        </w:rPr>
        <w:t>October</w:t>
      </w:r>
      <w:r w:rsidRPr="00B3739D">
        <w:rPr>
          <w:rFonts w:ascii="Times New Roman" w:eastAsia="Times New Roman" w:hAnsi="Times New Roman" w:cs="Times New Roman"/>
          <w:bCs/>
        </w:rPr>
        <w:t xml:space="preserve"> no later than 5:30 p.m.</w:t>
      </w:r>
    </w:p>
    <w:p w14:paraId="2AA4C6DA" w14:textId="77777777" w:rsidR="00A92C9A" w:rsidRPr="00B3739D" w:rsidRDefault="00A92C9A" w:rsidP="00A92C9A">
      <w:pPr>
        <w:spacing w:after="160" w:line="259" w:lineRule="auto"/>
        <w:ind w:left="90"/>
        <w:contextualSpacing/>
        <w:jc w:val="both"/>
        <w:rPr>
          <w:rFonts w:ascii="Times New Roman" w:eastAsia="Times New Roman" w:hAnsi="Times New Roman" w:cs="Times New Roman"/>
          <w:bCs/>
        </w:rPr>
      </w:pPr>
    </w:p>
    <w:p w14:paraId="0E6D6CBE" w14:textId="77777777" w:rsidR="00A92C9A" w:rsidRPr="00B3739D" w:rsidRDefault="00A92C9A" w:rsidP="00A92C9A">
      <w:pPr>
        <w:spacing w:after="160" w:line="259" w:lineRule="auto"/>
        <w:ind w:left="90"/>
        <w:contextualSpacing/>
        <w:jc w:val="both"/>
        <w:rPr>
          <w:rFonts w:ascii="Times New Roman" w:hAnsi="Times New Roman" w:cs="Times New Roman"/>
          <w:b/>
          <w:szCs w:val="23"/>
        </w:rPr>
      </w:pPr>
    </w:p>
    <w:p w14:paraId="16F17CCF" w14:textId="77777777" w:rsidR="00A92C9A" w:rsidRPr="00B3739D" w:rsidRDefault="00A92C9A" w:rsidP="00A92C9A">
      <w:pPr>
        <w:spacing w:after="0" w:line="240" w:lineRule="auto"/>
        <w:jc w:val="right"/>
        <w:rPr>
          <w:rFonts w:ascii="Times New Roman" w:eastAsia="Times New Roman" w:hAnsi="Times New Roman" w:cs="Times New Roman"/>
        </w:rPr>
      </w:pPr>
      <w:r w:rsidRPr="00B3739D">
        <w:rPr>
          <w:rFonts w:ascii="Times New Roman" w:eastAsia="Times New Roman" w:hAnsi="Times New Roman" w:cs="Times New Roman"/>
        </w:rPr>
        <w:t>____________________________</w:t>
      </w:r>
    </w:p>
    <w:p w14:paraId="494DC520" w14:textId="77777777" w:rsidR="00A92C9A" w:rsidRPr="00B3739D" w:rsidRDefault="00A92C9A" w:rsidP="00A92C9A">
      <w:pPr>
        <w:tabs>
          <w:tab w:val="left" w:pos="720"/>
        </w:tabs>
        <w:ind w:left="720"/>
        <w:contextualSpacing/>
        <w:rPr>
          <w:rFonts w:ascii="Times New Roman" w:eastAsia="Times New Roman" w:hAnsi="Times New Roman" w:cs="Times New Roman"/>
        </w:rPr>
      </w:pP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t xml:space="preserve">           Lauren Grayson, City Secretary</w:t>
      </w:r>
    </w:p>
    <w:p w14:paraId="479031BE" w14:textId="77777777" w:rsidR="00A92C9A" w:rsidRPr="00B3739D" w:rsidRDefault="00A92C9A" w:rsidP="00A92C9A">
      <w:pPr>
        <w:tabs>
          <w:tab w:val="left" w:pos="720"/>
        </w:tabs>
        <w:ind w:left="720"/>
        <w:contextualSpacing/>
        <w:rPr>
          <w:rFonts w:ascii="Times New Roman" w:eastAsia="Times New Roman" w:hAnsi="Times New Roman" w:cs="Times New Roman"/>
        </w:rPr>
      </w:pPr>
    </w:p>
    <w:p w14:paraId="01D12D0E" w14:textId="77777777" w:rsidR="00A92C9A" w:rsidRPr="00B3739D" w:rsidRDefault="00A92C9A" w:rsidP="00A92C9A">
      <w:pP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 xml:space="preserve">NOTE: ITEMS WILL NOT NECESSARILY BE DISCUSSED AND ACTED ON IN THE ORDER THEY APPEAR ON THE AGENDA.  THE BOARD OF ALDERMAN AT ITS DISCRETION, MAY DISCUSS AND TAKE ACTION ON ANY OR ALL OF THE ITEMS LISTED IN A DIFFERENT ORDER IF A MAJORITY OF THE COMMITTEE SO DETERMINES.    </w:t>
      </w:r>
    </w:p>
    <w:p w14:paraId="50BA1C32" w14:textId="77777777" w:rsidR="00A92C9A" w:rsidRPr="00B3739D" w:rsidRDefault="00A92C9A" w:rsidP="00A92C9A">
      <w:pPr>
        <w:rPr>
          <w:rFonts w:ascii="Times New Roman" w:hAnsi="Times New Roman" w:cs="Times New Roman"/>
        </w:rPr>
      </w:pPr>
    </w:p>
    <w:p w14:paraId="0ED88728" w14:textId="77777777" w:rsidR="00A92C9A" w:rsidRPr="00B3739D" w:rsidRDefault="00A92C9A" w:rsidP="00A92C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B3739D">
        <w:rPr>
          <w:rFonts w:ascii="Times New Roman" w:eastAsia="Times New Roman" w:hAnsi="Times New Roman" w:cs="Times New Roman"/>
          <w:szCs w:val="24"/>
        </w:rPr>
        <w:t>This notice is being posted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be received 48 hours prior to any meeting. Please contact the Village Secretary’s office at 979-233-2700 to request such accommodation.</w:t>
      </w:r>
      <w:r w:rsidRPr="00B3739D">
        <w:rPr>
          <w:rFonts w:ascii="Times New Roman" w:eastAsia="Times New Roman" w:hAnsi="Times New Roman" w:cs="Times New Roman"/>
          <w:sz w:val="24"/>
          <w:szCs w:val="24"/>
        </w:rPr>
        <w:t xml:space="preserve">  </w:t>
      </w:r>
    </w:p>
    <w:p w14:paraId="23C5BD9C" w14:textId="77777777" w:rsidR="00A92C9A" w:rsidRPr="00B3739D" w:rsidRDefault="00A92C9A" w:rsidP="00A92C9A">
      <w:pPr>
        <w:spacing w:after="160" w:line="278" w:lineRule="auto"/>
        <w:ind w:firstLine="720"/>
        <w:rPr>
          <w:kern w:val="2"/>
          <w:sz w:val="24"/>
          <w:szCs w:val="24"/>
          <w14:ligatures w14:val="standardContextual"/>
        </w:rPr>
      </w:pPr>
    </w:p>
    <w:p w14:paraId="7407C65C" w14:textId="77777777" w:rsidR="00A92C9A" w:rsidRPr="00E16534" w:rsidRDefault="00A92C9A" w:rsidP="00A92C9A">
      <w:pPr>
        <w:rPr>
          <w:rFonts w:ascii="Times New Roman" w:hAnsi="Times New Roman" w:cs="Times New Roman"/>
        </w:rPr>
      </w:pPr>
    </w:p>
    <w:p w14:paraId="0ECE5380" w14:textId="77777777" w:rsidR="00A92C9A" w:rsidRPr="00547160" w:rsidRDefault="00A92C9A" w:rsidP="00A92C9A">
      <w:pPr>
        <w:ind w:firstLine="720"/>
        <w:rPr>
          <w:rFonts w:ascii="Times New Roman" w:hAnsi="Times New Roman" w:cs="Times New Roman"/>
          <w:b/>
          <w:bCs/>
        </w:rPr>
      </w:pPr>
    </w:p>
    <w:sectPr w:rsidR="00A92C9A" w:rsidRPr="00547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60"/>
    <w:rsid w:val="00136FEA"/>
    <w:rsid w:val="00144A14"/>
    <w:rsid w:val="001C67A4"/>
    <w:rsid w:val="001E4380"/>
    <w:rsid w:val="002C6323"/>
    <w:rsid w:val="003B736F"/>
    <w:rsid w:val="00445F8D"/>
    <w:rsid w:val="005004B8"/>
    <w:rsid w:val="00547160"/>
    <w:rsid w:val="005E273F"/>
    <w:rsid w:val="00673933"/>
    <w:rsid w:val="006973B9"/>
    <w:rsid w:val="006B1AB1"/>
    <w:rsid w:val="006E6712"/>
    <w:rsid w:val="009C4D05"/>
    <w:rsid w:val="00A30892"/>
    <w:rsid w:val="00A92C9A"/>
    <w:rsid w:val="00AC5268"/>
    <w:rsid w:val="00AE688F"/>
    <w:rsid w:val="00B103E5"/>
    <w:rsid w:val="00B61B1B"/>
    <w:rsid w:val="00EB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0C7D"/>
  <w15:chartTrackingRefBased/>
  <w15:docId w15:val="{E2964C53-9A00-47C8-BF3B-7FD67772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6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471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71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716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716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4716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4716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4716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4716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4716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160"/>
    <w:rPr>
      <w:rFonts w:eastAsiaTheme="majorEastAsia" w:cstheme="majorBidi"/>
      <w:color w:val="272727" w:themeColor="text1" w:themeTint="D8"/>
    </w:rPr>
  </w:style>
  <w:style w:type="paragraph" w:styleId="Title">
    <w:name w:val="Title"/>
    <w:basedOn w:val="Normal"/>
    <w:next w:val="Normal"/>
    <w:link w:val="TitleChar"/>
    <w:uiPriority w:val="10"/>
    <w:qFormat/>
    <w:rsid w:val="005471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7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16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7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16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47160"/>
    <w:rPr>
      <w:i/>
      <w:iCs/>
      <w:color w:val="404040" w:themeColor="text1" w:themeTint="BF"/>
    </w:rPr>
  </w:style>
  <w:style w:type="paragraph" w:styleId="ListParagraph">
    <w:name w:val="List Paragraph"/>
    <w:basedOn w:val="Normal"/>
    <w:uiPriority w:val="34"/>
    <w:qFormat/>
    <w:rsid w:val="00547160"/>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47160"/>
    <w:rPr>
      <w:i/>
      <w:iCs/>
      <w:color w:val="0F4761" w:themeColor="accent1" w:themeShade="BF"/>
    </w:rPr>
  </w:style>
  <w:style w:type="paragraph" w:styleId="IntenseQuote">
    <w:name w:val="Intense Quote"/>
    <w:basedOn w:val="Normal"/>
    <w:next w:val="Normal"/>
    <w:link w:val="IntenseQuoteChar"/>
    <w:uiPriority w:val="30"/>
    <w:qFormat/>
    <w:rsid w:val="0054716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47160"/>
    <w:rPr>
      <w:i/>
      <w:iCs/>
      <w:color w:val="0F4761" w:themeColor="accent1" w:themeShade="BF"/>
    </w:rPr>
  </w:style>
  <w:style w:type="character" w:styleId="IntenseReference">
    <w:name w:val="Intense Reference"/>
    <w:basedOn w:val="DefaultParagraphFont"/>
    <w:uiPriority w:val="32"/>
    <w:qFormat/>
    <w:rsid w:val="005471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841</Words>
  <Characters>4213</Characters>
  <Application>Microsoft Office Word</Application>
  <DocSecurity>0</DocSecurity>
  <Lines>89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4</cp:revision>
  <cp:lastPrinted>2025-10-20T20:16:00Z</cp:lastPrinted>
  <dcterms:created xsi:type="dcterms:W3CDTF">2025-10-27T22:28:00Z</dcterms:created>
  <dcterms:modified xsi:type="dcterms:W3CDTF">2025-10-28T13:24:00Z</dcterms:modified>
</cp:coreProperties>
</file>