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C5" w:rsidRPr="00617E61" w:rsidRDefault="00966DC5" w:rsidP="00966DC5">
      <w:pPr>
        <w:pStyle w:val="Header"/>
        <w:spacing w:after="120"/>
        <w:jc w:val="center"/>
        <w:rPr>
          <w:rFonts w:ascii="Script MT Bold" w:hAnsi="Script MT Bold"/>
          <w:b/>
          <w:sz w:val="34"/>
        </w:rPr>
      </w:pPr>
      <w:bookmarkStart w:id="0" w:name="_GoBack"/>
      <w:bookmarkEnd w:id="0"/>
      <w:r w:rsidRPr="00617E61">
        <w:rPr>
          <w:rFonts w:ascii="Script MT Bold" w:hAnsi="Script MT Bold"/>
          <w:b/>
          <w:noProof/>
          <w:sz w:val="8"/>
        </w:rPr>
        <w:drawing>
          <wp:anchor distT="0" distB="0" distL="114300" distR="114300" simplePos="0" relativeHeight="251659264" behindDoc="0" locked="0" layoutInCell="1" allowOverlap="1" wp14:anchorId="61112A3E" wp14:editId="6A8E8215">
            <wp:simplePos x="0" y="0"/>
            <wp:positionH relativeFrom="column">
              <wp:posOffset>39082</wp:posOffset>
            </wp:positionH>
            <wp:positionV relativeFrom="paragraph">
              <wp:posOffset>30480</wp:posOffset>
            </wp:positionV>
            <wp:extent cx="935977" cy="1112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617E61">
        <w:rPr>
          <w:rFonts w:ascii="Script MT Bold" w:hAnsi="Script MT Bold"/>
          <w:b/>
          <w:sz w:val="38"/>
        </w:rPr>
        <w:t>Village of Jones Creek</w:t>
      </w:r>
    </w:p>
    <w:p w:rsidR="00966DC5" w:rsidRPr="007B56C7" w:rsidRDefault="00966DC5" w:rsidP="00966DC5">
      <w:pPr>
        <w:pStyle w:val="Header"/>
        <w:jc w:val="center"/>
      </w:pPr>
      <w:r w:rsidRPr="007B56C7">
        <w:t>7207 Stephen F. Austin</w:t>
      </w:r>
    </w:p>
    <w:p w:rsidR="00966DC5" w:rsidRPr="007B56C7" w:rsidRDefault="00966DC5" w:rsidP="00966DC5">
      <w:pPr>
        <w:pStyle w:val="Header"/>
        <w:jc w:val="center"/>
      </w:pPr>
      <w:r w:rsidRPr="007B56C7">
        <w:t>Jones Creek, TX 77541</w:t>
      </w:r>
    </w:p>
    <w:p w:rsidR="00966DC5" w:rsidRDefault="00966DC5" w:rsidP="00966DC5">
      <w:pPr>
        <w:pStyle w:val="Header"/>
        <w:jc w:val="center"/>
      </w:pPr>
      <w:r w:rsidRPr="007B56C7">
        <w:t>(979)233-2700</w:t>
      </w:r>
    </w:p>
    <w:p w:rsidR="00966DC5" w:rsidRDefault="00966DC5" w:rsidP="00966DC5">
      <w:pPr>
        <w:pStyle w:val="Header"/>
        <w:jc w:val="center"/>
      </w:pPr>
    </w:p>
    <w:p w:rsidR="00966DC5" w:rsidRPr="00966DC5" w:rsidRDefault="00966DC5" w:rsidP="00966DC5">
      <w:pPr>
        <w:pStyle w:val="Header"/>
        <w:jc w:val="center"/>
        <w:rPr>
          <w:b/>
        </w:rPr>
      </w:pPr>
      <w:r w:rsidRPr="00966DC5">
        <w:rPr>
          <w:b/>
        </w:rPr>
        <w:t>CITY COUNCIL REGULAR MEETING</w:t>
      </w:r>
    </w:p>
    <w:p w:rsidR="003C6479" w:rsidRDefault="00966DC5" w:rsidP="00966DC5">
      <w:pPr>
        <w:pStyle w:val="Header"/>
        <w:rPr>
          <w:b/>
        </w:rPr>
      </w:pPr>
      <w:r w:rsidRPr="004C7841">
        <w:rPr>
          <w:b/>
        </w:rPr>
        <w:t>The Board of Alderman of th</w:t>
      </w:r>
      <w:r w:rsidR="004D4046">
        <w:rPr>
          <w:b/>
        </w:rPr>
        <w:t xml:space="preserve">e Village of Jones Creek, Texas will </w:t>
      </w:r>
      <w:r w:rsidR="00504AC3" w:rsidRPr="004C7841">
        <w:rPr>
          <w:b/>
        </w:rPr>
        <w:t>hold</w:t>
      </w:r>
      <w:r w:rsidRPr="004C7841">
        <w:rPr>
          <w:b/>
        </w:rPr>
        <w:t xml:space="preserve"> a Regular Council Meeting on June</w:t>
      </w:r>
      <w:r w:rsidR="004D4046">
        <w:rPr>
          <w:b/>
        </w:rPr>
        <w:t xml:space="preserve"> </w:t>
      </w:r>
      <w:r w:rsidRPr="004C7841">
        <w:rPr>
          <w:b/>
        </w:rPr>
        <w:t>20,</w:t>
      </w:r>
      <w:r w:rsidR="004D4046">
        <w:rPr>
          <w:b/>
        </w:rPr>
        <w:t xml:space="preserve"> </w:t>
      </w:r>
      <w:r w:rsidRPr="004C7841">
        <w:rPr>
          <w:b/>
        </w:rPr>
        <w:t>2023 at the Village Hall Located at 7207 Stephen F. Austin Road</w:t>
      </w:r>
      <w:r w:rsidR="004C7841">
        <w:rPr>
          <w:b/>
        </w:rPr>
        <w:t xml:space="preserve"> </w:t>
      </w:r>
      <w:r w:rsidR="004C7841" w:rsidRPr="004C7841">
        <w:rPr>
          <w:b/>
        </w:rPr>
        <w:t xml:space="preserve">beginning at 6:00pm Members of the public are able to attend the meeting in person and </w:t>
      </w:r>
      <w:r w:rsidR="00504AC3">
        <w:rPr>
          <w:b/>
        </w:rPr>
        <w:tab/>
      </w:r>
    </w:p>
    <w:p w:rsidR="00966DC5" w:rsidRDefault="003C6479" w:rsidP="00966DC5">
      <w:pPr>
        <w:pStyle w:val="Header"/>
      </w:pPr>
      <w:r>
        <w:rPr>
          <w:b/>
        </w:rPr>
        <w:t xml:space="preserve">                                                        </w:t>
      </w:r>
      <w:r w:rsidR="004D4046">
        <w:rPr>
          <w:b/>
        </w:rPr>
        <w:t>Via</w:t>
      </w:r>
      <w:r>
        <w:rPr>
          <w:b/>
        </w:rPr>
        <w:t xml:space="preserve"> </w:t>
      </w:r>
      <w:r w:rsidR="004C7841" w:rsidRPr="004C7841">
        <w:rPr>
          <w:b/>
        </w:rPr>
        <w:t>teleconference</w:t>
      </w:r>
      <w:r w:rsidR="004C7841">
        <w:t>.</w:t>
      </w:r>
      <w:r w:rsidR="00504AC3">
        <w:tab/>
      </w:r>
      <w:r w:rsidR="00504AC3">
        <w:tab/>
      </w:r>
    </w:p>
    <w:p w:rsidR="00966DC5" w:rsidRDefault="00966DC5" w:rsidP="00966DC5">
      <w:pPr>
        <w:pStyle w:val="Header"/>
      </w:pPr>
    </w:p>
    <w:p w:rsidR="00966DC5" w:rsidRPr="00966DC5" w:rsidRDefault="00966DC5" w:rsidP="00966DC5">
      <w:pPr>
        <w:spacing w:after="0" w:line="240" w:lineRule="auto"/>
        <w:jc w:val="center"/>
        <w:rPr>
          <w:rFonts w:ascii="Times New Roman" w:hAnsi="Times New Roman" w:cs="Times New Roman"/>
          <w:sz w:val="24"/>
          <w:szCs w:val="24"/>
        </w:rPr>
      </w:pPr>
      <w:r w:rsidRPr="00966DC5">
        <w:rPr>
          <w:rFonts w:ascii="Times New Roman" w:hAnsi="Times New Roman" w:cs="Times New Roman"/>
          <w:sz w:val="24"/>
          <w:szCs w:val="24"/>
        </w:rPr>
        <w:t xml:space="preserve">Join the meeting on Zoom: </w:t>
      </w:r>
      <w:hyperlink r:id="rId10" w:history="1">
        <w:r w:rsidRPr="00966DC5">
          <w:rPr>
            <w:rFonts w:ascii="Times New Roman" w:hAnsi="Times New Roman" w:cs="Times New Roman"/>
            <w:color w:val="0000FF" w:themeColor="hyperlink"/>
            <w:sz w:val="24"/>
            <w:szCs w:val="24"/>
            <w:u w:val="single"/>
          </w:rPr>
          <w:t>https://zoom.us/j/9792331826</w:t>
        </w:r>
      </w:hyperlink>
    </w:p>
    <w:p w:rsidR="00966DC5" w:rsidRPr="00966DC5" w:rsidRDefault="00966DC5" w:rsidP="00966DC5">
      <w:pPr>
        <w:spacing w:after="0" w:line="240" w:lineRule="auto"/>
        <w:jc w:val="center"/>
        <w:rPr>
          <w:rFonts w:ascii="Times New Roman" w:hAnsi="Times New Roman" w:cs="Times New Roman"/>
          <w:color w:val="1F497D"/>
          <w:sz w:val="24"/>
          <w:szCs w:val="24"/>
        </w:rPr>
      </w:pPr>
    </w:p>
    <w:p w:rsidR="00966DC5" w:rsidRPr="00966DC5" w:rsidRDefault="00966DC5" w:rsidP="00966DC5">
      <w:pPr>
        <w:spacing w:after="0" w:line="240" w:lineRule="auto"/>
        <w:jc w:val="center"/>
        <w:rPr>
          <w:rFonts w:ascii="Times New Roman" w:hAnsi="Times New Roman" w:cs="Times New Roman"/>
          <w:sz w:val="24"/>
          <w:szCs w:val="24"/>
        </w:rPr>
      </w:pPr>
      <w:r w:rsidRPr="00966DC5">
        <w:rPr>
          <w:rFonts w:ascii="Times New Roman" w:hAnsi="Times New Roman" w:cs="Times New Roman"/>
          <w:sz w:val="24"/>
          <w:szCs w:val="24"/>
        </w:rPr>
        <w:t>Or dial the following toll free numbers and enter the Meeting ID:</w:t>
      </w:r>
      <w:r w:rsidRPr="00966DC5">
        <w:rPr>
          <w:rFonts w:ascii="Times New Roman" w:hAnsi="Times New Roman" w:cs="Times New Roman"/>
          <w:color w:val="1F497D"/>
          <w:sz w:val="24"/>
          <w:szCs w:val="24"/>
        </w:rPr>
        <w:t xml:space="preserve"> </w:t>
      </w:r>
      <w:r w:rsidRPr="00966DC5">
        <w:rPr>
          <w:rFonts w:ascii="Times New Roman" w:hAnsi="Times New Roman" w:cs="Times New Roman"/>
          <w:sz w:val="24"/>
          <w:szCs w:val="24"/>
        </w:rPr>
        <w:t>979 233 1826; and #:</w:t>
      </w:r>
    </w:p>
    <w:p w:rsidR="00966DC5" w:rsidRPr="00966DC5" w:rsidRDefault="00966DC5" w:rsidP="00966DC5">
      <w:pPr>
        <w:spacing w:after="0" w:line="240" w:lineRule="auto"/>
        <w:jc w:val="center"/>
        <w:rPr>
          <w:rFonts w:ascii="Times New Roman" w:hAnsi="Times New Roman" w:cs="Times New Roman"/>
          <w:sz w:val="24"/>
          <w:szCs w:val="24"/>
        </w:rPr>
      </w:pPr>
    </w:p>
    <w:p w:rsidR="00966DC5" w:rsidRPr="00966DC5" w:rsidRDefault="00966DC5" w:rsidP="00966DC5">
      <w:pPr>
        <w:spacing w:after="0" w:line="240" w:lineRule="auto"/>
        <w:jc w:val="center"/>
        <w:rPr>
          <w:rFonts w:ascii="Times New Roman" w:hAnsi="Times New Roman" w:cs="Times New Roman"/>
          <w:sz w:val="24"/>
          <w:szCs w:val="24"/>
        </w:rPr>
      </w:pPr>
      <w:r w:rsidRPr="00966DC5">
        <w:rPr>
          <w:rFonts w:ascii="Times New Roman" w:hAnsi="Times New Roman" w:cs="Times New Roman"/>
          <w:sz w:val="24"/>
          <w:szCs w:val="24"/>
        </w:rPr>
        <w:t>+1 346 248 7799 US (Houston); +1 253 215 8782 US; or +1 301 715 8592 US</w:t>
      </w:r>
    </w:p>
    <w:p w:rsidR="00966DC5" w:rsidRPr="00966DC5" w:rsidRDefault="00966DC5" w:rsidP="00966DC5">
      <w:pPr>
        <w:spacing w:after="0" w:line="240" w:lineRule="auto"/>
        <w:jc w:val="center"/>
        <w:rPr>
          <w:rFonts w:ascii="Times New Roman" w:hAnsi="Times New Roman" w:cs="Times New Roman"/>
          <w:sz w:val="24"/>
          <w:szCs w:val="24"/>
        </w:rPr>
      </w:pPr>
    </w:p>
    <w:p w:rsidR="003C6479" w:rsidRPr="006778D0" w:rsidRDefault="00966DC5" w:rsidP="006778D0">
      <w:pPr>
        <w:spacing w:after="0" w:line="336" w:lineRule="auto"/>
        <w:ind w:right="-180"/>
        <w:jc w:val="center"/>
        <w:rPr>
          <w:rFonts w:ascii="Times New Roman" w:hAnsi="Times New Roman" w:cs="Times New Roman"/>
          <w:sz w:val="24"/>
          <w:szCs w:val="24"/>
        </w:rPr>
      </w:pPr>
      <w:r w:rsidRPr="00966DC5">
        <w:rPr>
          <w:rFonts w:ascii="Times New Roman" w:hAnsi="Times New Roman" w:cs="Times New Roman"/>
          <w:sz w:val="24"/>
          <w:szCs w:val="24"/>
        </w:rPr>
        <w:t xml:space="preserve">This written notice, the meeting agenda, is posted online at </w:t>
      </w:r>
      <w:hyperlink r:id="rId11" w:history="1">
        <w:r w:rsidRPr="00966DC5">
          <w:rPr>
            <w:rFonts w:ascii="Times New Roman" w:hAnsi="Times New Roman" w:cs="Times New Roman"/>
            <w:color w:val="0000FF" w:themeColor="hyperlink"/>
            <w:sz w:val="24"/>
            <w:szCs w:val="24"/>
            <w:u w:val="single"/>
          </w:rPr>
          <w:t>http://www.villageofjonescreektexas.com</w:t>
        </w:r>
      </w:hyperlink>
      <w:r w:rsidRPr="00966DC5">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rsidR="00E4580C" w:rsidRDefault="006778D0">
      <w:r>
        <w:t>1.</w:t>
      </w:r>
      <w:r>
        <w:tab/>
      </w:r>
      <w:r w:rsidRPr="009671E5">
        <w:rPr>
          <w:rFonts w:ascii="Times New Roman" w:hAnsi="Times New Roman" w:cs="Times New Roman"/>
          <w:b/>
        </w:rPr>
        <w:t>CALL TO ORDER</w:t>
      </w:r>
    </w:p>
    <w:p w:rsidR="006778D0" w:rsidRDefault="006778D0">
      <w:r>
        <w:t>2.</w:t>
      </w:r>
      <w:r>
        <w:tab/>
      </w:r>
      <w:r w:rsidR="004D4046">
        <w:rPr>
          <w:rFonts w:ascii="Times New Roman" w:hAnsi="Times New Roman" w:cs="Times New Roman"/>
          <w:b/>
        </w:rPr>
        <w:t>INVOCATION AND PLEDGE OF ALLIGENCE</w:t>
      </w:r>
    </w:p>
    <w:p w:rsidR="006778D0" w:rsidRDefault="006778D0">
      <w:r>
        <w:t>3.</w:t>
      </w:r>
      <w:r>
        <w:tab/>
      </w:r>
      <w:r w:rsidR="004D4046">
        <w:rPr>
          <w:rFonts w:ascii="Times New Roman" w:hAnsi="Times New Roman" w:cs="Times New Roman"/>
          <w:b/>
        </w:rPr>
        <w:t>ROLL CALL OF MEMBERS</w:t>
      </w:r>
    </w:p>
    <w:p w:rsidR="00BB2D00" w:rsidRDefault="006778D0" w:rsidP="00BB2D00">
      <w:r>
        <w:t xml:space="preserve">4. </w:t>
      </w:r>
      <w:r w:rsidR="00BB2D00">
        <w:tab/>
      </w:r>
      <w:r w:rsidR="004D4046">
        <w:rPr>
          <w:rFonts w:ascii="Times New Roman" w:hAnsi="Times New Roman" w:cs="Times New Roman"/>
          <w:b/>
        </w:rPr>
        <w:t>SWEARING IN OF OFFICALS</w:t>
      </w:r>
    </w:p>
    <w:p w:rsidR="00BB2D00" w:rsidRPr="00BB2D00" w:rsidRDefault="00BB2D00" w:rsidP="00BB2D00">
      <w:r>
        <w:t xml:space="preserve">5. </w:t>
      </w:r>
      <w:r w:rsidR="006778D0">
        <w:t xml:space="preserve"> </w:t>
      </w:r>
      <w:r>
        <w:tab/>
      </w:r>
      <w:r w:rsidRPr="00BB2D00">
        <w:rPr>
          <w:rFonts w:ascii="Times New Roman" w:eastAsia="Times New Roman" w:hAnsi="Times New Roman" w:cs="Times New Roman"/>
          <w:b/>
          <w:sz w:val="24"/>
          <w:szCs w:val="24"/>
        </w:rPr>
        <w:t>COMMUNICATION OF VISITORS</w:t>
      </w:r>
    </w:p>
    <w:p w:rsidR="00BB2D00" w:rsidRPr="00BB2D00" w:rsidRDefault="00BB2D00" w:rsidP="00BB2D00">
      <w:pPr>
        <w:autoSpaceDE w:val="0"/>
        <w:autoSpaceDN w:val="0"/>
        <w:adjustRightInd w:val="0"/>
        <w:spacing w:after="160" w:line="259" w:lineRule="auto"/>
        <w:ind w:left="720"/>
        <w:contextualSpacing/>
        <w:rPr>
          <w:rFonts w:ascii="TimesNewRoman" w:hAnsi="TimesNewRoman" w:cs="TimesNewRoman"/>
        </w:rPr>
      </w:pPr>
      <w:r w:rsidRPr="00BB2D00">
        <w:rPr>
          <w:rFonts w:ascii="TimesNewRoman" w:hAnsi="TimesNewRoman" w:cs="TimesNewRoman"/>
        </w:rPr>
        <w:t>Section 551.007 of the Texas Government Code allows a member of the public who desires</w:t>
      </w:r>
    </w:p>
    <w:p w:rsidR="00BB2D00" w:rsidRPr="00BB2D00" w:rsidRDefault="00BB2D00" w:rsidP="00BB2D00">
      <w:pPr>
        <w:autoSpaceDE w:val="0"/>
        <w:autoSpaceDN w:val="0"/>
        <w:adjustRightInd w:val="0"/>
        <w:spacing w:after="160" w:line="259" w:lineRule="auto"/>
        <w:ind w:left="720"/>
        <w:contextualSpacing/>
        <w:rPr>
          <w:rFonts w:ascii="TimesNewRoman" w:hAnsi="TimesNewRoman" w:cs="TimesNewRoman"/>
        </w:rPr>
      </w:pPr>
      <w:r w:rsidRPr="00BB2D00">
        <w:rPr>
          <w:rFonts w:ascii="TimesNewRoman" w:hAnsi="TimesNewRoman" w:cs="TimesNewRoman"/>
        </w:rPr>
        <w:t>to address the body regarding an item on an agenda for open meeting of the body to address the body regarding the item at the meeting before or during the body's consideration of the item.</w:t>
      </w:r>
    </w:p>
    <w:p w:rsidR="00BB2D00" w:rsidRDefault="00BB2D00"/>
    <w:p w:rsidR="00BB2D00" w:rsidRDefault="00BB2D00">
      <w:r>
        <w:t>6.</w:t>
      </w:r>
      <w:r>
        <w:tab/>
      </w:r>
      <w:r w:rsidR="004D4046">
        <w:rPr>
          <w:rFonts w:ascii="Times New Roman" w:hAnsi="Times New Roman" w:cs="Times New Roman"/>
          <w:b/>
        </w:rPr>
        <w:t>OLD BUSINESS</w:t>
      </w:r>
    </w:p>
    <w:p w:rsidR="00BB2D00" w:rsidRDefault="00BB2D00" w:rsidP="00BB2D00">
      <w:pPr>
        <w:rPr>
          <w:rFonts w:eastAsia="Times New Roman"/>
          <w:szCs w:val="21"/>
        </w:rPr>
      </w:pPr>
      <w:r>
        <w:tab/>
        <w:t>a.</w:t>
      </w:r>
      <w:r>
        <w:tab/>
      </w:r>
      <w:r w:rsidRPr="00B9478E">
        <w:rPr>
          <w:rFonts w:eastAsia="Times New Roman"/>
          <w:szCs w:val="21"/>
        </w:rPr>
        <w:t xml:space="preserve">Discuss and </w:t>
      </w:r>
      <w:r>
        <w:rPr>
          <w:rFonts w:eastAsia="Times New Roman"/>
          <w:szCs w:val="21"/>
        </w:rPr>
        <w:t>approve the minutes of the Regular Cou</w:t>
      </w:r>
      <w:r w:rsidR="004D4046">
        <w:rPr>
          <w:rFonts w:eastAsia="Times New Roman"/>
          <w:szCs w:val="21"/>
        </w:rPr>
        <w:t>ncil Meeting held May</w:t>
      </w:r>
      <w:r w:rsidR="00682E46">
        <w:rPr>
          <w:rFonts w:eastAsia="Times New Roman"/>
          <w:szCs w:val="21"/>
        </w:rPr>
        <w:t xml:space="preserve"> </w:t>
      </w:r>
      <w:r w:rsidR="004D4046">
        <w:rPr>
          <w:rFonts w:eastAsia="Times New Roman"/>
          <w:szCs w:val="21"/>
        </w:rPr>
        <w:t>16, 2023</w:t>
      </w:r>
      <w:r>
        <w:rPr>
          <w:rFonts w:eastAsia="Times New Roman"/>
          <w:szCs w:val="21"/>
        </w:rPr>
        <w:t xml:space="preserve"> </w:t>
      </w:r>
      <w:r>
        <w:rPr>
          <w:rFonts w:eastAsia="Times New Roman"/>
          <w:szCs w:val="21"/>
        </w:rPr>
        <w:tab/>
      </w:r>
      <w:r>
        <w:rPr>
          <w:rFonts w:eastAsia="Times New Roman"/>
          <w:szCs w:val="21"/>
        </w:rPr>
        <w:tab/>
      </w:r>
      <w:r>
        <w:rPr>
          <w:rFonts w:eastAsia="Times New Roman"/>
          <w:szCs w:val="21"/>
        </w:rPr>
        <w:tab/>
        <w:t>and Specia</w:t>
      </w:r>
      <w:r w:rsidR="004D4046">
        <w:rPr>
          <w:rFonts w:eastAsia="Times New Roman"/>
          <w:szCs w:val="21"/>
        </w:rPr>
        <w:t>l Called Meeting held on June 6</w:t>
      </w:r>
      <w:r>
        <w:rPr>
          <w:rFonts w:eastAsia="Times New Roman"/>
          <w:szCs w:val="21"/>
        </w:rPr>
        <w:t>, 2023.</w:t>
      </w:r>
      <w:r>
        <w:rPr>
          <w:rFonts w:eastAsia="Times New Roman"/>
          <w:szCs w:val="21"/>
        </w:rPr>
        <w:tab/>
      </w:r>
    </w:p>
    <w:p w:rsidR="00AB7CAD" w:rsidRDefault="00BB2D00" w:rsidP="00AB7CAD">
      <w:pPr>
        <w:rPr>
          <w:rFonts w:ascii="Times New Roman" w:eastAsia="Times New Roman" w:hAnsi="Times New Roman" w:cs="Times New Roman"/>
          <w:sz w:val="24"/>
          <w:szCs w:val="24"/>
        </w:rPr>
      </w:pPr>
      <w:r>
        <w:rPr>
          <w:rFonts w:eastAsia="Times New Roman"/>
          <w:szCs w:val="21"/>
        </w:rPr>
        <w:lastRenderedPageBreak/>
        <w:tab/>
        <w:t>b.</w:t>
      </w:r>
      <w:r>
        <w:rPr>
          <w:rFonts w:eastAsia="Times New Roman"/>
          <w:szCs w:val="21"/>
        </w:rPr>
        <w:tab/>
      </w:r>
      <w:r w:rsidRPr="00BB2D00">
        <w:rPr>
          <w:rFonts w:ascii="Times New Roman" w:eastAsia="Times New Roman" w:hAnsi="Times New Roman" w:cs="Times New Roman"/>
          <w:sz w:val="24"/>
          <w:szCs w:val="24"/>
        </w:rPr>
        <w:t xml:space="preserve">Discuss and consider action on financial and monthly reports from 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2D00">
        <w:rPr>
          <w:rFonts w:ascii="Times New Roman" w:eastAsia="Times New Roman" w:hAnsi="Times New Roman" w:cs="Times New Roman"/>
          <w:sz w:val="24"/>
          <w:szCs w:val="24"/>
        </w:rPr>
        <w:t xml:space="preserve">departments. </w:t>
      </w:r>
    </w:p>
    <w:p w:rsidR="00AB7CAD" w:rsidRDefault="00AB7CAD" w:rsidP="00AB7CAD">
      <w:pPr>
        <w:rPr>
          <w:rFonts w:ascii="Times New Roman" w:eastAsia="Times New Roman" w:hAnsi="Times New Roman" w:cs="Times New Roman"/>
          <w:sz w:val="24"/>
          <w:szCs w:val="21"/>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r w:rsidRPr="00AB7CAD">
        <w:rPr>
          <w:rFonts w:ascii="Times New Roman" w:eastAsia="Times New Roman" w:hAnsi="Times New Roman" w:cs="Times New Roman"/>
          <w:sz w:val="24"/>
          <w:szCs w:val="24"/>
        </w:rPr>
        <w:t xml:space="preserve">Discuss and consider action on drainage improvement projects and updates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B7CAD">
        <w:rPr>
          <w:rFonts w:ascii="Times New Roman" w:eastAsia="Times New Roman" w:hAnsi="Times New Roman" w:cs="Times New Roman"/>
          <w:sz w:val="24"/>
          <w:szCs w:val="21"/>
        </w:rPr>
        <w:t xml:space="preserve">Drainage Liaison Corey Thomas. </w:t>
      </w:r>
    </w:p>
    <w:p w:rsidR="003A0733" w:rsidRPr="004D4046" w:rsidRDefault="00AB7CAD" w:rsidP="004D4046">
      <w:pPr>
        <w:rPr>
          <w:rFonts w:ascii="Times New Roman" w:eastAsia="Times New Roman" w:hAnsi="Times New Roman" w:cs="Times New Roman"/>
        </w:rPr>
      </w:pPr>
      <w:r>
        <w:rPr>
          <w:rFonts w:ascii="Times New Roman" w:eastAsia="Times New Roman" w:hAnsi="Times New Roman" w:cs="Times New Roman"/>
          <w:sz w:val="24"/>
          <w:szCs w:val="21"/>
        </w:rPr>
        <w:tab/>
      </w:r>
      <w:r w:rsidRPr="00AB7CAD">
        <w:rPr>
          <w:rFonts w:ascii="Times New Roman" w:eastAsia="Times New Roman" w:hAnsi="Times New Roman" w:cs="Times New Roman"/>
          <w:i/>
        </w:rPr>
        <w:t>d.</w:t>
      </w:r>
      <w:r w:rsidRPr="00AB7CA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7CAD">
        <w:rPr>
          <w:rFonts w:ascii="Times New Roman" w:eastAsia="Times New Roman" w:hAnsi="Times New Roman" w:cs="Times New Roman"/>
        </w:rPr>
        <w:t>Discuss and consider action on updates for ARPA Funds.</w:t>
      </w:r>
    </w:p>
    <w:p w:rsidR="003A0733" w:rsidRPr="003A0733" w:rsidRDefault="004D4046" w:rsidP="003A0733">
      <w:pPr>
        <w:pStyle w:val="ListParagraph"/>
        <w:rPr>
          <w:rFonts w:eastAsia="Times New Roman"/>
        </w:rPr>
      </w:pPr>
      <w:r>
        <w:rPr>
          <w:rFonts w:eastAsia="Times New Roman"/>
        </w:rPr>
        <w:t>e</w:t>
      </w:r>
      <w:r w:rsidR="003A0733" w:rsidRPr="003A0733">
        <w:rPr>
          <w:rFonts w:eastAsia="Times New Roman"/>
        </w:rPr>
        <w:t>.</w:t>
      </w:r>
      <w:r w:rsidR="003A0733" w:rsidRPr="003A0733">
        <w:rPr>
          <w:rFonts w:eastAsia="Times New Roman"/>
        </w:rPr>
        <w:tab/>
      </w:r>
      <w:r w:rsidR="003A0733" w:rsidRPr="003A0733">
        <w:rPr>
          <w:rFonts w:ascii="Times New Roman" w:hAnsi="Times New Roman" w:cs="Times New Roman"/>
          <w:color w:val="000000"/>
        </w:rPr>
        <w:t xml:space="preserve">Discuss and Consider Past &amp; Future Grant applications.  </w:t>
      </w:r>
    </w:p>
    <w:p w:rsidR="003A0733" w:rsidRPr="003A0733" w:rsidRDefault="003A0733" w:rsidP="003A0733">
      <w:pPr>
        <w:numPr>
          <w:ilvl w:val="0"/>
          <w:numId w:val="6"/>
        </w:numPr>
        <w:spacing w:after="160" w:line="259" w:lineRule="auto"/>
        <w:contextualSpacing/>
        <w:jc w:val="both"/>
        <w:rPr>
          <w:rFonts w:ascii="Times New Roman" w:eastAsia="Times New Roman" w:hAnsi="Times New Roman" w:cs="Times New Roman"/>
          <w:i/>
          <w:color w:val="0070C0"/>
        </w:rPr>
      </w:pPr>
      <w:proofErr w:type="spellStart"/>
      <w:r w:rsidRPr="003A0733">
        <w:rPr>
          <w:rFonts w:ascii="Times New Roman" w:eastAsia="Times New Roman" w:hAnsi="Times New Roman" w:cs="Times New Roman"/>
        </w:rPr>
        <w:t>TxDot</w:t>
      </w:r>
      <w:proofErr w:type="spellEnd"/>
      <w:r w:rsidRPr="003A0733">
        <w:rPr>
          <w:rFonts w:ascii="Times New Roman" w:eastAsia="Times New Roman" w:hAnsi="Times New Roman" w:cs="Times New Roman"/>
        </w:rPr>
        <w:t xml:space="preserve"> City Sidewalks grant (Stephen F. Austin, Primrose, &amp; Bluebonnet) </w:t>
      </w:r>
    </w:p>
    <w:p w:rsidR="003A0733" w:rsidRPr="003A0733" w:rsidRDefault="003A0733" w:rsidP="003A0733">
      <w:pPr>
        <w:numPr>
          <w:ilvl w:val="0"/>
          <w:numId w:val="6"/>
        </w:numPr>
        <w:spacing w:after="160" w:line="259" w:lineRule="auto"/>
        <w:contextualSpacing/>
        <w:jc w:val="both"/>
        <w:rPr>
          <w:i/>
          <w:color w:val="0070C0"/>
          <w:szCs w:val="23"/>
        </w:rPr>
      </w:pPr>
      <w:r w:rsidRPr="003A0733">
        <w:rPr>
          <w:rFonts w:ascii="Times New Roman" w:eastAsia="Times New Roman" w:hAnsi="Times New Roman" w:cs="Times New Roman"/>
        </w:rPr>
        <w:t xml:space="preserve">CDBG-MIT Grant follow-up - New Water System update/ </w:t>
      </w:r>
      <w:proofErr w:type="gramStart"/>
      <w:r w:rsidR="00A11409">
        <w:rPr>
          <w:rFonts w:ascii="Times New Roman" w:eastAsia="Times New Roman" w:hAnsi="Times New Roman" w:cs="Times New Roman"/>
        </w:rPr>
        <w:t>N</w:t>
      </w:r>
      <w:r w:rsidR="00A11409" w:rsidRPr="003A0733">
        <w:rPr>
          <w:rFonts w:ascii="Times New Roman" w:eastAsia="Times New Roman" w:hAnsi="Times New Roman" w:cs="Times New Roman"/>
        </w:rPr>
        <w:t>ew</w:t>
      </w:r>
      <w:proofErr w:type="gramEnd"/>
      <w:r w:rsidRPr="003A0733">
        <w:rPr>
          <w:rFonts w:ascii="Times New Roman" w:eastAsia="Times New Roman" w:hAnsi="Times New Roman" w:cs="Times New Roman"/>
        </w:rPr>
        <w:t xml:space="preserve"> approaches for grant opportunities. (RWAF &amp; County Commissioner)</w:t>
      </w:r>
    </w:p>
    <w:p w:rsidR="003A0733" w:rsidRPr="003A0733" w:rsidRDefault="003A0733" w:rsidP="003A0733">
      <w:pPr>
        <w:spacing w:after="160" w:line="259" w:lineRule="auto"/>
        <w:ind w:left="2520"/>
        <w:contextualSpacing/>
        <w:jc w:val="both"/>
        <w:rPr>
          <w:i/>
          <w:color w:val="0070C0"/>
          <w:szCs w:val="23"/>
        </w:rPr>
      </w:pPr>
    </w:p>
    <w:p w:rsidR="003A0733" w:rsidRDefault="004D4046" w:rsidP="003A0733">
      <w:pPr>
        <w:spacing w:after="160" w:line="259"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f</w:t>
      </w:r>
      <w:r w:rsidR="003A0733">
        <w:rPr>
          <w:rFonts w:ascii="Times New Roman" w:eastAsia="Times New Roman" w:hAnsi="Times New Roman" w:cs="Times New Roman"/>
        </w:rPr>
        <w:t>.</w:t>
      </w:r>
      <w:r w:rsidR="003A0733">
        <w:rPr>
          <w:rFonts w:ascii="Times New Roman" w:eastAsia="Times New Roman" w:hAnsi="Times New Roman" w:cs="Times New Roman"/>
        </w:rPr>
        <w:tab/>
        <w:t xml:space="preserve">Discuss and consider the update on the proposed </w:t>
      </w:r>
      <w:r w:rsidR="00930B77">
        <w:rPr>
          <w:rFonts w:ascii="Times New Roman" w:eastAsia="Times New Roman" w:hAnsi="Times New Roman" w:cs="Times New Roman"/>
        </w:rPr>
        <w:t>Trust</w:t>
      </w:r>
      <w:r w:rsidR="003A0733">
        <w:rPr>
          <w:rFonts w:ascii="Times New Roman" w:eastAsia="Times New Roman" w:hAnsi="Times New Roman" w:cs="Times New Roman"/>
        </w:rPr>
        <w:t xml:space="preserve"> </w:t>
      </w:r>
      <w:r w:rsidR="00930B77">
        <w:rPr>
          <w:rFonts w:ascii="Times New Roman" w:eastAsia="Times New Roman" w:hAnsi="Times New Roman" w:cs="Times New Roman"/>
        </w:rPr>
        <w:t>of</w:t>
      </w:r>
      <w:r w:rsidR="003A0733">
        <w:rPr>
          <w:rFonts w:ascii="Times New Roman" w:eastAsia="Times New Roman" w:hAnsi="Times New Roman" w:cs="Times New Roman"/>
        </w:rPr>
        <w:t xml:space="preserve"> Gulf Prairie </w:t>
      </w:r>
      <w:r w:rsidR="00930B77">
        <w:rPr>
          <w:rFonts w:ascii="Times New Roman" w:eastAsia="Times New Roman" w:hAnsi="Times New Roman" w:cs="Times New Roman"/>
        </w:rPr>
        <w:t>Cemetery</w:t>
      </w:r>
      <w:r w:rsidR="003A0733">
        <w:rPr>
          <w:rFonts w:ascii="Times New Roman" w:eastAsia="Times New Roman" w:hAnsi="Times New Roman" w:cs="Times New Roman"/>
        </w:rPr>
        <w:t xml:space="preserve"> </w:t>
      </w:r>
      <w:r w:rsidR="003A0733">
        <w:rPr>
          <w:rFonts w:ascii="Times New Roman" w:eastAsia="Times New Roman" w:hAnsi="Times New Roman" w:cs="Times New Roman"/>
        </w:rPr>
        <w:tab/>
      </w:r>
      <w:r w:rsidR="00930B77">
        <w:rPr>
          <w:rFonts w:ascii="Times New Roman" w:eastAsia="Times New Roman" w:hAnsi="Times New Roman" w:cs="Times New Roman"/>
        </w:rPr>
        <w:t>Association</w:t>
      </w:r>
      <w:r w:rsidR="003A0733">
        <w:rPr>
          <w:rFonts w:ascii="Times New Roman" w:eastAsia="Times New Roman" w:hAnsi="Times New Roman" w:cs="Times New Roman"/>
        </w:rPr>
        <w:t xml:space="preserve"> to the Village of Jones Creek.</w:t>
      </w:r>
    </w:p>
    <w:p w:rsidR="00F73D35" w:rsidRDefault="00F73D35" w:rsidP="003A0733">
      <w:pPr>
        <w:spacing w:after="160" w:line="259" w:lineRule="auto"/>
        <w:ind w:left="720"/>
        <w:contextualSpacing/>
        <w:jc w:val="both"/>
        <w:rPr>
          <w:rFonts w:ascii="Times New Roman" w:eastAsia="Times New Roman" w:hAnsi="Times New Roman" w:cs="Times New Roman"/>
        </w:rPr>
      </w:pPr>
    </w:p>
    <w:p w:rsidR="00930B77" w:rsidRDefault="004D4046" w:rsidP="003A0733">
      <w:pPr>
        <w:spacing w:after="160" w:line="259" w:lineRule="auto"/>
        <w:ind w:left="720"/>
        <w:contextualSpacing/>
        <w:jc w:val="both"/>
        <w:rPr>
          <w:rFonts w:ascii="Times New Roman" w:hAnsi="Times New Roman" w:cs="Times New Roman"/>
          <w:szCs w:val="23"/>
        </w:rPr>
      </w:pPr>
      <w:r>
        <w:rPr>
          <w:i/>
          <w:szCs w:val="23"/>
        </w:rPr>
        <w:t>g</w:t>
      </w:r>
      <w:r w:rsidR="00F73D35">
        <w:rPr>
          <w:i/>
          <w:szCs w:val="23"/>
        </w:rPr>
        <w:t>.</w:t>
      </w:r>
      <w:r w:rsidR="00F73D35">
        <w:rPr>
          <w:i/>
          <w:szCs w:val="23"/>
        </w:rPr>
        <w:tab/>
      </w:r>
      <w:r w:rsidR="00F73D35" w:rsidRPr="00F73D35">
        <w:rPr>
          <w:rFonts w:ascii="Times New Roman" w:hAnsi="Times New Roman" w:cs="Times New Roman"/>
          <w:szCs w:val="23"/>
        </w:rPr>
        <w:t>Discuss and consider cr</w:t>
      </w:r>
      <w:r w:rsidR="00F73D35">
        <w:rPr>
          <w:rFonts w:ascii="Times New Roman" w:hAnsi="Times New Roman" w:cs="Times New Roman"/>
          <w:szCs w:val="23"/>
        </w:rPr>
        <w:t>e</w:t>
      </w:r>
      <w:r w:rsidR="00F73D35" w:rsidRPr="00F73D35">
        <w:rPr>
          <w:rFonts w:ascii="Times New Roman" w:hAnsi="Times New Roman" w:cs="Times New Roman"/>
          <w:szCs w:val="23"/>
        </w:rPr>
        <w:t>ating a</w:t>
      </w:r>
      <w:r w:rsidR="00F73D35" w:rsidRPr="00F73D35">
        <w:rPr>
          <w:rFonts w:ascii="Times New Roman" w:hAnsi="Times New Roman" w:cs="Times New Roman"/>
          <w:i/>
          <w:szCs w:val="23"/>
        </w:rPr>
        <w:t xml:space="preserve"> </w:t>
      </w:r>
      <w:r w:rsidR="00F73D35">
        <w:rPr>
          <w:rFonts w:ascii="Times New Roman" w:hAnsi="Times New Roman" w:cs="Times New Roman"/>
          <w:szCs w:val="23"/>
        </w:rPr>
        <w:t xml:space="preserve">Historical </w:t>
      </w:r>
      <w:r>
        <w:rPr>
          <w:rFonts w:ascii="Times New Roman" w:hAnsi="Times New Roman" w:cs="Times New Roman"/>
          <w:szCs w:val="23"/>
        </w:rPr>
        <w:t>Preservation committee for the V</w:t>
      </w:r>
      <w:r w:rsidR="00F73D35">
        <w:rPr>
          <w:rFonts w:ascii="Times New Roman" w:hAnsi="Times New Roman" w:cs="Times New Roman"/>
          <w:szCs w:val="23"/>
        </w:rPr>
        <w:t xml:space="preserve">illage of </w:t>
      </w:r>
      <w:r>
        <w:rPr>
          <w:rFonts w:ascii="Times New Roman" w:hAnsi="Times New Roman" w:cs="Times New Roman"/>
          <w:szCs w:val="23"/>
        </w:rPr>
        <w:tab/>
        <w:t xml:space="preserve">Jones </w:t>
      </w:r>
      <w:r w:rsidR="00F73D35">
        <w:rPr>
          <w:rFonts w:ascii="Times New Roman" w:hAnsi="Times New Roman" w:cs="Times New Roman"/>
          <w:szCs w:val="23"/>
        </w:rPr>
        <w:t>Creek.</w:t>
      </w:r>
    </w:p>
    <w:p w:rsidR="00B148A0" w:rsidRDefault="00B148A0" w:rsidP="00F73D35">
      <w:pPr>
        <w:spacing w:after="160" w:line="259" w:lineRule="auto"/>
        <w:ind w:firstLine="90"/>
        <w:contextualSpacing/>
        <w:jc w:val="both"/>
        <w:rPr>
          <w:rFonts w:ascii="Times New Roman" w:hAnsi="Times New Roman" w:cs="Times New Roman"/>
          <w:b/>
          <w:szCs w:val="23"/>
        </w:rPr>
      </w:pPr>
    </w:p>
    <w:p w:rsidR="00F73D35" w:rsidRDefault="00F73D35" w:rsidP="00F73D35">
      <w:pPr>
        <w:spacing w:after="160" w:line="259" w:lineRule="auto"/>
        <w:ind w:firstLine="90"/>
        <w:contextualSpacing/>
        <w:jc w:val="both"/>
        <w:rPr>
          <w:rFonts w:ascii="Times New Roman" w:hAnsi="Times New Roman" w:cs="Times New Roman"/>
          <w:b/>
          <w:szCs w:val="23"/>
        </w:rPr>
      </w:pPr>
      <w:r w:rsidRPr="00B148A0">
        <w:rPr>
          <w:rFonts w:ascii="Times New Roman" w:hAnsi="Times New Roman" w:cs="Times New Roman"/>
          <w:b/>
          <w:szCs w:val="23"/>
        </w:rPr>
        <w:t>7</w:t>
      </w:r>
      <w:r w:rsidR="00B148A0" w:rsidRPr="00B148A0">
        <w:rPr>
          <w:rFonts w:ascii="Times New Roman" w:hAnsi="Times New Roman" w:cs="Times New Roman"/>
          <w:b/>
          <w:szCs w:val="23"/>
        </w:rPr>
        <w:t>.</w:t>
      </w:r>
      <w:r w:rsidR="00B148A0" w:rsidRPr="00B148A0">
        <w:rPr>
          <w:rFonts w:ascii="Times New Roman" w:hAnsi="Times New Roman" w:cs="Times New Roman"/>
          <w:b/>
          <w:szCs w:val="23"/>
        </w:rPr>
        <w:tab/>
        <w:t>NEW BUSINESS</w:t>
      </w:r>
      <w:r w:rsidRPr="00B148A0">
        <w:rPr>
          <w:rFonts w:ascii="Times New Roman" w:hAnsi="Times New Roman" w:cs="Times New Roman"/>
          <w:b/>
          <w:szCs w:val="23"/>
        </w:rPr>
        <w:t>.</w:t>
      </w:r>
    </w:p>
    <w:p w:rsidR="00B148A0" w:rsidRDefault="00B148A0"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b/>
          <w:szCs w:val="23"/>
        </w:rPr>
        <w:tab/>
      </w:r>
      <w:r w:rsidR="004D4046">
        <w:rPr>
          <w:rFonts w:ascii="Times New Roman" w:hAnsi="Times New Roman" w:cs="Times New Roman"/>
          <w:szCs w:val="23"/>
        </w:rPr>
        <w:t>a.</w:t>
      </w:r>
      <w:r w:rsidR="004D4046">
        <w:rPr>
          <w:rFonts w:ascii="Times New Roman" w:hAnsi="Times New Roman" w:cs="Times New Roman"/>
          <w:szCs w:val="23"/>
        </w:rPr>
        <w:tab/>
        <w:t>Discuss and consider the appointment of a new Mayor Pro Temp.</w:t>
      </w:r>
    </w:p>
    <w:p w:rsidR="004D4046" w:rsidRPr="004D4046" w:rsidRDefault="004D4046" w:rsidP="00F73D35">
      <w:pPr>
        <w:spacing w:after="160" w:line="259" w:lineRule="auto"/>
        <w:ind w:firstLine="90"/>
        <w:contextualSpacing/>
        <w:jc w:val="both"/>
        <w:rPr>
          <w:rFonts w:ascii="Times New Roman" w:hAnsi="Times New Roman" w:cs="Times New Roman"/>
          <w:szCs w:val="23"/>
        </w:rPr>
      </w:pPr>
    </w:p>
    <w:p w:rsidR="00B148A0" w:rsidRDefault="00B148A0"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b/>
          <w:szCs w:val="23"/>
        </w:rPr>
        <w:tab/>
      </w:r>
      <w:r w:rsidR="004D4046">
        <w:rPr>
          <w:rFonts w:ascii="Times New Roman" w:hAnsi="Times New Roman" w:cs="Times New Roman"/>
          <w:szCs w:val="23"/>
        </w:rPr>
        <w:t>b</w:t>
      </w:r>
      <w:r>
        <w:rPr>
          <w:rFonts w:ascii="Times New Roman" w:hAnsi="Times New Roman" w:cs="Times New Roman"/>
          <w:szCs w:val="23"/>
        </w:rPr>
        <w:t>.</w:t>
      </w:r>
      <w:r>
        <w:rPr>
          <w:rFonts w:ascii="Times New Roman" w:hAnsi="Times New Roman" w:cs="Times New Roman"/>
          <w:szCs w:val="23"/>
        </w:rPr>
        <w:tab/>
        <w:t xml:space="preserve">Discuss and consider the 2% price increase of the </w:t>
      </w:r>
      <w:r w:rsidR="00242B8C">
        <w:rPr>
          <w:rFonts w:ascii="Times New Roman" w:hAnsi="Times New Roman" w:cs="Times New Roman"/>
          <w:szCs w:val="23"/>
        </w:rPr>
        <w:t>Village’s</w:t>
      </w:r>
      <w:r>
        <w:rPr>
          <w:rFonts w:ascii="Times New Roman" w:hAnsi="Times New Roman" w:cs="Times New Roman"/>
          <w:szCs w:val="23"/>
        </w:rPr>
        <w:t xml:space="preserve"> trash service.</w:t>
      </w:r>
    </w:p>
    <w:p w:rsidR="00B148A0" w:rsidRDefault="00B148A0"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r>
    </w:p>
    <w:p w:rsidR="00B148A0" w:rsidRDefault="004D4046"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t>c</w:t>
      </w:r>
      <w:r w:rsidR="00242B8C">
        <w:rPr>
          <w:rFonts w:ascii="Times New Roman" w:hAnsi="Times New Roman" w:cs="Times New Roman"/>
          <w:szCs w:val="23"/>
        </w:rPr>
        <w:t>.</w:t>
      </w:r>
      <w:r w:rsidR="00242B8C">
        <w:rPr>
          <w:rFonts w:ascii="Times New Roman" w:hAnsi="Times New Roman" w:cs="Times New Roman"/>
          <w:szCs w:val="23"/>
        </w:rPr>
        <w:tab/>
        <w:t>D</w:t>
      </w:r>
      <w:r w:rsidR="00B148A0">
        <w:rPr>
          <w:rFonts w:ascii="Times New Roman" w:hAnsi="Times New Roman" w:cs="Times New Roman"/>
          <w:szCs w:val="23"/>
        </w:rPr>
        <w:t xml:space="preserve">iscuss and consider the price increase for the </w:t>
      </w:r>
      <w:r w:rsidR="00A11409">
        <w:rPr>
          <w:rFonts w:ascii="Times New Roman" w:hAnsi="Times New Roman" w:cs="Times New Roman"/>
          <w:szCs w:val="23"/>
        </w:rPr>
        <w:t xml:space="preserve">health care benefits for all employees </w:t>
      </w:r>
      <w:r w:rsidR="00B148A0">
        <w:rPr>
          <w:rFonts w:ascii="Times New Roman" w:hAnsi="Times New Roman" w:cs="Times New Roman"/>
          <w:szCs w:val="23"/>
        </w:rPr>
        <w:t xml:space="preserve">of </w:t>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t>the Village, and possible other alternative plans.</w:t>
      </w:r>
    </w:p>
    <w:p w:rsidR="00A11409" w:rsidRDefault="004D4046"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t>d</w:t>
      </w:r>
      <w:r w:rsidR="00A11409">
        <w:rPr>
          <w:rFonts w:ascii="Times New Roman" w:hAnsi="Times New Roman" w:cs="Times New Roman"/>
          <w:szCs w:val="23"/>
        </w:rPr>
        <w:t>.</w:t>
      </w:r>
      <w:r w:rsidR="00A11409">
        <w:rPr>
          <w:rFonts w:ascii="Times New Roman" w:hAnsi="Times New Roman" w:cs="Times New Roman"/>
          <w:szCs w:val="23"/>
        </w:rPr>
        <w:tab/>
        <w:t>Discuss and consider the quotes received for road repair and culvert expenditures.</w:t>
      </w:r>
    </w:p>
    <w:p w:rsidR="009671E5" w:rsidRDefault="00A11409"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r>
    </w:p>
    <w:p w:rsidR="00A11409" w:rsidRDefault="009671E5"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r>
      <w:r w:rsidR="004D4046">
        <w:rPr>
          <w:rFonts w:ascii="Times New Roman" w:hAnsi="Times New Roman" w:cs="Times New Roman"/>
          <w:szCs w:val="23"/>
        </w:rPr>
        <w:t>e</w:t>
      </w:r>
      <w:r w:rsidR="00066195">
        <w:rPr>
          <w:rFonts w:ascii="Times New Roman" w:hAnsi="Times New Roman" w:cs="Times New Roman"/>
          <w:szCs w:val="23"/>
        </w:rPr>
        <w:t>.</w:t>
      </w:r>
      <w:r w:rsidR="00066195">
        <w:rPr>
          <w:rFonts w:ascii="Times New Roman" w:hAnsi="Times New Roman" w:cs="Times New Roman"/>
          <w:szCs w:val="23"/>
        </w:rPr>
        <w:tab/>
        <w:t>Discuss and consider implementation</w:t>
      </w:r>
      <w:r w:rsidR="004D4046">
        <w:rPr>
          <w:rFonts w:ascii="Times New Roman" w:hAnsi="Times New Roman" w:cs="Times New Roman"/>
          <w:szCs w:val="23"/>
        </w:rPr>
        <w:t xml:space="preserve"> of the grant </w:t>
      </w:r>
      <w:r>
        <w:rPr>
          <w:rFonts w:ascii="Times New Roman" w:hAnsi="Times New Roman" w:cs="Times New Roman"/>
          <w:szCs w:val="23"/>
        </w:rPr>
        <w:t>survey.</w:t>
      </w:r>
    </w:p>
    <w:p w:rsidR="004D4046" w:rsidRDefault="004D4046" w:rsidP="00F73D35">
      <w:pPr>
        <w:spacing w:after="160" w:line="259" w:lineRule="auto"/>
        <w:ind w:firstLine="90"/>
        <w:contextualSpacing/>
        <w:jc w:val="both"/>
        <w:rPr>
          <w:rFonts w:ascii="Times New Roman" w:hAnsi="Times New Roman" w:cs="Times New Roman"/>
          <w:szCs w:val="23"/>
        </w:rPr>
      </w:pPr>
    </w:p>
    <w:p w:rsidR="004D4046" w:rsidRDefault="004D4046"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t>f.</w:t>
      </w:r>
      <w:r>
        <w:rPr>
          <w:rFonts w:ascii="Times New Roman" w:hAnsi="Times New Roman" w:cs="Times New Roman"/>
          <w:szCs w:val="23"/>
        </w:rPr>
        <w:tab/>
        <w:t>Discuss and consider tax rates for the upcoming budget year</w:t>
      </w:r>
    </w:p>
    <w:p w:rsidR="004D4046" w:rsidRDefault="004D4046" w:rsidP="00F73D35">
      <w:pPr>
        <w:spacing w:after="160" w:line="259" w:lineRule="auto"/>
        <w:ind w:firstLine="90"/>
        <w:contextualSpacing/>
        <w:jc w:val="both"/>
        <w:rPr>
          <w:rFonts w:ascii="Times New Roman" w:hAnsi="Times New Roman" w:cs="Times New Roman"/>
          <w:szCs w:val="23"/>
        </w:rPr>
      </w:pPr>
    </w:p>
    <w:p w:rsidR="004D4046" w:rsidRDefault="004D4046"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t xml:space="preserve">g. </w:t>
      </w:r>
      <w:r>
        <w:rPr>
          <w:rFonts w:ascii="Times New Roman" w:hAnsi="Times New Roman" w:cs="Times New Roman"/>
          <w:szCs w:val="23"/>
        </w:rPr>
        <w:tab/>
        <w:t>Discuss and consider the possible purchase of ne</w:t>
      </w:r>
      <w:r w:rsidR="00AD305C">
        <w:rPr>
          <w:rFonts w:ascii="Times New Roman" w:hAnsi="Times New Roman" w:cs="Times New Roman"/>
          <w:szCs w:val="23"/>
        </w:rPr>
        <w:t>w accounting/ payroll software-I</w:t>
      </w:r>
      <w:r>
        <w:rPr>
          <w:rFonts w:ascii="Times New Roman" w:hAnsi="Times New Roman" w:cs="Times New Roman"/>
          <w:szCs w:val="23"/>
        </w:rPr>
        <w:t>ncode</w:t>
      </w:r>
    </w:p>
    <w:p w:rsidR="009671E5" w:rsidRDefault="009671E5" w:rsidP="00F73D35">
      <w:pPr>
        <w:spacing w:after="160" w:line="259" w:lineRule="auto"/>
        <w:ind w:firstLine="90"/>
        <w:contextualSpacing/>
        <w:jc w:val="both"/>
        <w:rPr>
          <w:rFonts w:ascii="Times New Roman" w:hAnsi="Times New Roman" w:cs="Times New Roman"/>
          <w:szCs w:val="23"/>
        </w:rPr>
      </w:pPr>
    </w:p>
    <w:p w:rsidR="00A11409" w:rsidRDefault="00A11409" w:rsidP="00F73D35">
      <w:pPr>
        <w:spacing w:after="160" w:line="259" w:lineRule="auto"/>
        <w:ind w:firstLine="90"/>
        <w:contextualSpacing/>
        <w:jc w:val="both"/>
        <w:rPr>
          <w:rFonts w:ascii="Times New Roman" w:hAnsi="Times New Roman" w:cs="Times New Roman"/>
          <w:szCs w:val="23"/>
        </w:rPr>
      </w:pPr>
    </w:p>
    <w:p w:rsidR="009671E5" w:rsidRDefault="009671E5" w:rsidP="009671E5">
      <w:pPr>
        <w:spacing w:after="160" w:line="259" w:lineRule="auto"/>
        <w:ind w:firstLine="90"/>
        <w:contextualSpacing/>
        <w:jc w:val="both"/>
        <w:rPr>
          <w:rFonts w:ascii="Times New Roman" w:hAnsi="Times New Roman" w:cs="Times New Roman"/>
          <w:b/>
          <w:szCs w:val="23"/>
        </w:rPr>
      </w:pPr>
      <w:r>
        <w:rPr>
          <w:rFonts w:ascii="Times New Roman" w:hAnsi="Times New Roman" w:cs="Times New Roman"/>
          <w:szCs w:val="23"/>
        </w:rPr>
        <w:t>8.</w:t>
      </w:r>
      <w:r>
        <w:rPr>
          <w:rFonts w:ascii="Times New Roman" w:hAnsi="Times New Roman" w:cs="Times New Roman"/>
          <w:szCs w:val="23"/>
        </w:rPr>
        <w:tab/>
      </w:r>
      <w:r>
        <w:rPr>
          <w:rFonts w:ascii="Times New Roman" w:hAnsi="Times New Roman" w:cs="Times New Roman"/>
          <w:b/>
          <w:szCs w:val="23"/>
        </w:rPr>
        <w:t>ADJOURNAMENT</w:t>
      </w:r>
    </w:p>
    <w:p w:rsidR="00242B8C" w:rsidRDefault="009671E5" w:rsidP="009671E5">
      <w:pPr>
        <w:spacing w:after="160" w:line="259" w:lineRule="auto"/>
        <w:ind w:firstLine="90"/>
        <w:contextualSpacing/>
        <w:jc w:val="both"/>
        <w:rPr>
          <w:rFonts w:ascii="Times New Roman" w:hAnsi="Times New Roman" w:cs="Times New Roman"/>
          <w:b/>
          <w:szCs w:val="23"/>
        </w:rPr>
      </w:pP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p>
    <w:p w:rsidR="00242B8C" w:rsidRDefault="00242B8C" w:rsidP="009671E5">
      <w:pPr>
        <w:spacing w:after="160" w:line="259" w:lineRule="auto"/>
        <w:ind w:firstLine="90"/>
        <w:contextualSpacing/>
        <w:jc w:val="both"/>
        <w:rPr>
          <w:rFonts w:ascii="Times New Roman" w:hAnsi="Times New Roman" w:cs="Times New Roman"/>
          <w:b/>
          <w:szCs w:val="23"/>
        </w:rPr>
      </w:pPr>
    </w:p>
    <w:p w:rsidR="00242B8C" w:rsidRDefault="00242B8C" w:rsidP="009671E5">
      <w:pPr>
        <w:spacing w:after="160" w:line="259" w:lineRule="auto"/>
        <w:ind w:firstLine="90"/>
        <w:contextualSpacing/>
        <w:jc w:val="both"/>
        <w:rPr>
          <w:rFonts w:ascii="Times New Roman" w:hAnsi="Times New Roman" w:cs="Times New Roman"/>
          <w:b/>
          <w:szCs w:val="23"/>
        </w:rPr>
      </w:pP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p>
    <w:p w:rsidR="00242B8C" w:rsidRDefault="00242B8C" w:rsidP="009671E5">
      <w:pPr>
        <w:spacing w:after="160" w:line="259" w:lineRule="auto"/>
        <w:ind w:firstLine="90"/>
        <w:contextualSpacing/>
        <w:jc w:val="both"/>
        <w:rPr>
          <w:rFonts w:ascii="Times New Roman" w:hAnsi="Times New Roman" w:cs="Times New Roman"/>
          <w:b/>
          <w:szCs w:val="23"/>
        </w:rPr>
      </w:pPr>
    </w:p>
    <w:p w:rsidR="009671E5" w:rsidRDefault="00242B8C" w:rsidP="009671E5">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sidR="009671E5" w:rsidRPr="009671E5">
        <w:rPr>
          <w:rFonts w:ascii="Times New Roman" w:eastAsia="Times New Roman" w:hAnsi="Times New Roman" w:cs="Times New Roman"/>
          <w:b/>
          <w:bCs/>
          <w:sz w:val="24"/>
          <w:szCs w:val="24"/>
        </w:rPr>
        <w:t>CERTIFICATION</w:t>
      </w:r>
    </w:p>
    <w:p w:rsidR="00242B8C" w:rsidRDefault="00242B8C" w:rsidP="009671E5">
      <w:pPr>
        <w:spacing w:after="160" w:line="259" w:lineRule="auto"/>
        <w:ind w:firstLine="90"/>
        <w:contextualSpacing/>
        <w:jc w:val="both"/>
        <w:rPr>
          <w:rFonts w:ascii="Times New Roman" w:eastAsia="Times New Roman" w:hAnsi="Times New Roman" w:cs="Times New Roman"/>
          <w:b/>
          <w:bCs/>
          <w:sz w:val="24"/>
          <w:szCs w:val="24"/>
        </w:rPr>
      </w:pPr>
    </w:p>
    <w:p w:rsidR="00242B8C" w:rsidRDefault="00242B8C" w:rsidP="009671E5">
      <w:pPr>
        <w:spacing w:after="160" w:line="259" w:lineRule="auto"/>
        <w:ind w:firstLine="90"/>
        <w:contextualSpacing/>
        <w:jc w:val="both"/>
        <w:rPr>
          <w:rFonts w:ascii="Times New Roman" w:eastAsia="Times New Roman" w:hAnsi="Times New Roman" w:cs="Times New Roman"/>
          <w:b/>
          <w:bCs/>
          <w:sz w:val="24"/>
          <w:szCs w:val="24"/>
        </w:rPr>
      </w:pPr>
    </w:p>
    <w:p w:rsidR="00242B8C" w:rsidRPr="00242B8C" w:rsidRDefault="00242B8C" w:rsidP="004D4046">
      <w:pPr>
        <w:spacing w:after="160" w:line="259" w:lineRule="auto"/>
        <w:ind w:left="90"/>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I hereby certify that this Public Notice was places on the official Bulletin </w:t>
      </w:r>
      <w:r w:rsidR="004D4046">
        <w:rPr>
          <w:rFonts w:ascii="Times New Roman" w:eastAsia="Times New Roman" w:hAnsi="Times New Roman" w:cs="Times New Roman"/>
          <w:bCs/>
        </w:rPr>
        <w:t xml:space="preserve">Board at the City Hall on June </w:t>
      </w:r>
      <w:r>
        <w:rPr>
          <w:rFonts w:ascii="Times New Roman" w:eastAsia="Times New Roman" w:hAnsi="Times New Roman" w:cs="Times New Roman"/>
          <w:bCs/>
        </w:rPr>
        <w:t>16</w:t>
      </w:r>
      <w:r w:rsidRPr="00242B8C">
        <w:rPr>
          <w:rFonts w:ascii="Times New Roman" w:eastAsia="Times New Roman" w:hAnsi="Times New Roman" w:cs="Times New Roman"/>
          <w:bCs/>
          <w:vertAlign w:val="superscript"/>
        </w:rPr>
        <w:t>th</w:t>
      </w:r>
      <w:r>
        <w:rPr>
          <w:rFonts w:ascii="Times New Roman" w:eastAsia="Times New Roman" w:hAnsi="Times New Roman" w:cs="Times New Roman"/>
          <w:bCs/>
        </w:rPr>
        <w:t>, 2023 no later than 5:30p.m.</w:t>
      </w:r>
    </w:p>
    <w:p w:rsidR="009671E5" w:rsidRDefault="009671E5" w:rsidP="009671E5">
      <w:pPr>
        <w:spacing w:after="160" w:line="259" w:lineRule="auto"/>
        <w:ind w:firstLine="90"/>
        <w:contextualSpacing/>
        <w:jc w:val="both"/>
        <w:rPr>
          <w:rFonts w:ascii="Times New Roman" w:eastAsia="Times New Roman" w:hAnsi="Times New Roman" w:cs="Times New Roman"/>
          <w:b/>
          <w:bCs/>
          <w:sz w:val="24"/>
          <w:szCs w:val="24"/>
        </w:rPr>
      </w:pPr>
    </w:p>
    <w:p w:rsidR="009671E5" w:rsidRDefault="009671E5" w:rsidP="009671E5">
      <w:pPr>
        <w:spacing w:after="160" w:line="259" w:lineRule="auto"/>
        <w:ind w:firstLine="90"/>
        <w:contextualSpacing/>
        <w:jc w:val="both"/>
        <w:rPr>
          <w:rFonts w:ascii="Times New Roman" w:eastAsia="Times New Roman" w:hAnsi="Times New Roman" w:cs="Times New Roman"/>
          <w:b/>
          <w:bCs/>
          <w:sz w:val="24"/>
          <w:szCs w:val="24"/>
        </w:rPr>
      </w:pPr>
    </w:p>
    <w:p w:rsidR="009671E5" w:rsidRDefault="009671E5" w:rsidP="009671E5">
      <w:pPr>
        <w:spacing w:after="160" w:line="259" w:lineRule="auto"/>
        <w:ind w:firstLine="90"/>
        <w:contextualSpacing/>
        <w:jc w:val="both"/>
        <w:rPr>
          <w:rFonts w:ascii="Times New Roman" w:eastAsia="Times New Roman" w:hAnsi="Times New Roman" w:cs="Times New Roman"/>
          <w:b/>
          <w:bCs/>
          <w:sz w:val="24"/>
          <w:szCs w:val="24"/>
        </w:rPr>
      </w:pPr>
    </w:p>
    <w:p w:rsidR="009671E5" w:rsidRPr="009671E5" w:rsidRDefault="009671E5" w:rsidP="009671E5">
      <w:pPr>
        <w:spacing w:after="160" w:line="259" w:lineRule="auto"/>
        <w:ind w:firstLine="90"/>
        <w:contextualSpacing/>
        <w:jc w:val="both"/>
        <w:rPr>
          <w:rFonts w:ascii="Times New Roman" w:hAnsi="Times New Roman" w:cs="Times New Roman"/>
          <w:szCs w:val="23"/>
        </w:rPr>
      </w:pPr>
    </w:p>
    <w:p w:rsidR="00B148A0" w:rsidRDefault="00B148A0" w:rsidP="00F73D35">
      <w:pPr>
        <w:spacing w:after="160" w:line="259" w:lineRule="auto"/>
        <w:ind w:firstLine="90"/>
        <w:contextualSpacing/>
        <w:jc w:val="both"/>
        <w:rPr>
          <w:rFonts w:ascii="Times New Roman" w:hAnsi="Times New Roman" w:cs="Times New Roman"/>
          <w:b/>
          <w:szCs w:val="23"/>
        </w:rPr>
      </w:pPr>
    </w:p>
    <w:p w:rsidR="00B148A0" w:rsidRPr="003A0733" w:rsidRDefault="00B148A0" w:rsidP="00F73D35">
      <w:pPr>
        <w:spacing w:after="160" w:line="259" w:lineRule="auto"/>
        <w:ind w:firstLine="90"/>
        <w:contextualSpacing/>
        <w:jc w:val="both"/>
        <w:rPr>
          <w:rFonts w:ascii="Times New Roman" w:hAnsi="Times New Roman" w:cs="Times New Roman"/>
          <w:b/>
          <w:szCs w:val="23"/>
        </w:rPr>
      </w:pPr>
    </w:p>
    <w:p w:rsidR="00242B8C" w:rsidRPr="00242B8C" w:rsidRDefault="00242B8C" w:rsidP="00242B8C">
      <w:pPr>
        <w:spacing w:after="0" w:line="240" w:lineRule="auto"/>
        <w:jc w:val="right"/>
        <w:rPr>
          <w:rFonts w:ascii="Times New Roman" w:eastAsia="Times New Roman" w:hAnsi="Times New Roman" w:cs="Times New Roman"/>
        </w:rPr>
      </w:pPr>
      <w:r w:rsidRPr="00242B8C">
        <w:rPr>
          <w:rFonts w:ascii="Times New Roman" w:eastAsia="Times New Roman" w:hAnsi="Times New Roman" w:cs="Times New Roman"/>
        </w:rPr>
        <w:t>____________________________</w:t>
      </w:r>
    </w:p>
    <w:p w:rsidR="003A0733" w:rsidRDefault="00242B8C" w:rsidP="003A0733">
      <w:pPr>
        <w:pStyle w:val="ListParagraph"/>
        <w:tabs>
          <w:tab w:val="left" w:pos="72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Lauren Grayson, City Secretary</w:t>
      </w:r>
    </w:p>
    <w:p w:rsidR="00242B8C" w:rsidRDefault="00242B8C" w:rsidP="003A0733">
      <w:pPr>
        <w:pStyle w:val="ListParagraph"/>
        <w:tabs>
          <w:tab w:val="left" w:pos="720"/>
        </w:tabs>
        <w:rPr>
          <w:rFonts w:eastAsia="Times New Roman"/>
        </w:rPr>
      </w:pPr>
    </w:p>
    <w:p w:rsidR="00242B8C" w:rsidRDefault="00242B8C" w:rsidP="003A0733">
      <w:pPr>
        <w:pStyle w:val="ListParagraph"/>
        <w:tabs>
          <w:tab w:val="left" w:pos="720"/>
        </w:tabs>
        <w:rPr>
          <w:rFonts w:eastAsia="Times New Roman"/>
        </w:rPr>
      </w:pPr>
    </w:p>
    <w:p w:rsidR="00242B8C" w:rsidRPr="003A0733" w:rsidRDefault="00242B8C" w:rsidP="003A0733">
      <w:pPr>
        <w:pStyle w:val="ListParagraph"/>
        <w:tabs>
          <w:tab w:val="left" w:pos="720"/>
        </w:tabs>
        <w:rPr>
          <w:rFonts w:eastAsia="Times New Roman"/>
        </w:rPr>
      </w:pPr>
    </w:p>
    <w:p w:rsidR="00242B8C" w:rsidRPr="00242B8C" w:rsidRDefault="00242B8C" w:rsidP="00242B8C">
      <w:pPr>
        <w:spacing w:after="0" w:line="240" w:lineRule="auto"/>
        <w:jc w:val="both"/>
        <w:rPr>
          <w:rFonts w:ascii="Times New Roman" w:eastAsia="Times New Roman" w:hAnsi="Times New Roman" w:cs="Times New Roman"/>
        </w:rPr>
      </w:pPr>
      <w:r w:rsidRPr="00242B8C">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rsidR="00242B8C" w:rsidRPr="00242B8C" w:rsidRDefault="00242B8C" w:rsidP="00242B8C">
      <w:pPr>
        <w:spacing w:after="0" w:line="240" w:lineRule="auto"/>
        <w:rPr>
          <w:rFonts w:ascii="Times New Roman" w:eastAsia="Times New Roman" w:hAnsi="Times New Roman" w:cs="Times New Roman"/>
          <w:szCs w:val="24"/>
        </w:rPr>
      </w:pPr>
    </w:p>
    <w:p w:rsidR="00242B8C" w:rsidRPr="00242B8C" w:rsidRDefault="00242B8C" w:rsidP="00242B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42B8C">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242B8C">
        <w:rPr>
          <w:rFonts w:ascii="Times New Roman" w:eastAsia="Times New Roman" w:hAnsi="Times New Roman" w:cs="Times New Roman"/>
          <w:sz w:val="24"/>
          <w:szCs w:val="24"/>
        </w:rPr>
        <w:t xml:space="preserve">  </w:t>
      </w:r>
    </w:p>
    <w:p w:rsidR="000C6C06" w:rsidRPr="00AB7CAD" w:rsidRDefault="000C6C06" w:rsidP="000C6C06">
      <w:pPr>
        <w:pStyle w:val="ListParagraph"/>
        <w:tabs>
          <w:tab w:val="left" w:pos="1440"/>
        </w:tabs>
        <w:ind w:left="2430"/>
        <w:rPr>
          <w:rFonts w:eastAsia="Times New Roman"/>
        </w:rPr>
      </w:pPr>
    </w:p>
    <w:p w:rsidR="00AB7CAD" w:rsidRPr="00AB7CAD" w:rsidRDefault="00AB7CAD" w:rsidP="00AB7CAD">
      <w:pPr>
        <w:rPr>
          <w:rFonts w:ascii="Times New Roman" w:eastAsia="Times New Roman" w:hAnsi="Times New Roman" w:cs="Times New Roman"/>
          <w:sz w:val="24"/>
          <w:szCs w:val="21"/>
        </w:rPr>
      </w:pPr>
    </w:p>
    <w:p w:rsidR="00AB7CAD" w:rsidRPr="00AB7CAD" w:rsidRDefault="00AB7CAD" w:rsidP="00AB7CAD">
      <w:pPr>
        <w:rPr>
          <w:rFonts w:ascii="Times New Roman" w:eastAsia="Times New Roman" w:hAnsi="Times New Roman" w:cs="Times New Roman"/>
          <w:sz w:val="24"/>
          <w:szCs w:val="24"/>
        </w:rPr>
      </w:pPr>
    </w:p>
    <w:p w:rsidR="006778D0" w:rsidRPr="00BB2D00" w:rsidRDefault="00BB2D00" w:rsidP="00BB2D00">
      <w:pPr>
        <w:rPr>
          <w:rFonts w:eastAsia="Times New Roman"/>
          <w:szCs w:val="21"/>
        </w:rPr>
      </w:pPr>
      <w:r>
        <w:tab/>
      </w:r>
      <w:r>
        <w:tab/>
      </w:r>
      <w:r>
        <w:tab/>
      </w:r>
    </w:p>
    <w:p w:rsidR="00BB2D00" w:rsidRDefault="00BB2D00"/>
    <w:sectPr w:rsidR="00BB2D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15" w:rsidRDefault="00702015" w:rsidP="00A75E85">
      <w:pPr>
        <w:spacing w:after="0" w:line="240" w:lineRule="auto"/>
      </w:pPr>
      <w:r>
        <w:separator/>
      </w:r>
    </w:p>
  </w:endnote>
  <w:endnote w:type="continuationSeparator" w:id="0">
    <w:p w:rsidR="00702015" w:rsidRDefault="00702015" w:rsidP="00A7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5" w:rsidRDefault="00A75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5" w:rsidRDefault="00A75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5" w:rsidRDefault="00A7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15" w:rsidRDefault="00702015" w:rsidP="00A75E85">
      <w:pPr>
        <w:spacing w:after="0" w:line="240" w:lineRule="auto"/>
      </w:pPr>
      <w:r>
        <w:separator/>
      </w:r>
    </w:p>
  </w:footnote>
  <w:footnote w:type="continuationSeparator" w:id="0">
    <w:p w:rsidR="00702015" w:rsidRDefault="00702015" w:rsidP="00A7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5" w:rsidRDefault="00A7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5" w:rsidRDefault="00A75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85" w:rsidRDefault="00A7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300"/>
    <w:multiLevelType w:val="hybridMultilevel"/>
    <w:tmpl w:val="5280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045D0"/>
    <w:multiLevelType w:val="hybridMultilevel"/>
    <w:tmpl w:val="E59290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C955977"/>
    <w:multiLevelType w:val="hybridMultilevel"/>
    <w:tmpl w:val="FE40A2B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480E7F93"/>
    <w:multiLevelType w:val="hybridMultilevel"/>
    <w:tmpl w:val="75C8EB66"/>
    <w:lvl w:ilvl="0" w:tplc="723280DE">
      <w:start w:val="1"/>
      <w:numFmt w:val="decimal"/>
      <w:lvlText w:val="%1."/>
      <w:lvlJc w:val="left"/>
      <w:pPr>
        <w:tabs>
          <w:tab w:val="num" w:pos="720"/>
        </w:tabs>
        <w:ind w:left="720" w:hanging="360"/>
      </w:pPr>
      <w:rPr>
        <w:rFonts w:hint="default"/>
        <w:b/>
        <w:color w:val="auto"/>
      </w:rPr>
    </w:lvl>
    <w:lvl w:ilvl="1" w:tplc="62ACFA36">
      <w:start w:val="1"/>
      <w:numFmt w:val="lowerLetter"/>
      <w:lvlText w:val="%2."/>
      <w:lvlJc w:val="left"/>
      <w:pPr>
        <w:tabs>
          <w:tab w:val="num" w:pos="1260"/>
        </w:tabs>
        <w:ind w:left="1260" w:hanging="360"/>
      </w:pPr>
      <w:rPr>
        <w:rFonts w:ascii="Times New Roman" w:eastAsia="Times New Roman" w:hAnsi="Times New Roman" w:cs="Times New Roman"/>
        <w:b w:val="0"/>
        <w:i/>
        <w:color w:val="auto"/>
        <w:sz w:val="22"/>
      </w:rPr>
    </w:lvl>
    <w:lvl w:ilvl="2" w:tplc="DC9E4D7A">
      <w:start w:val="1"/>
      <w:numFmt w:val="bullet"/>
      <w:lvlText w:val=""/>
      <w:lvlJc w:val="left"/>
      <w:pPr>
        <w:tabs>
          <w:tab w:val="num" w:pos="2430"/>
        </w:tabs>
        <w:ind w:left="2430" w:hanging="180"/>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D55FD"/>
    <w:multiLevelType w:val="hybridMultilevel"/>
    <w:tmpl w:val="8272C9F4"/>
    <w:lvl w:ilvl="0" w:tplc="4D0E9D5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58C75CA"/>
    <w:multiLevelType w:val="hybridMultilevel"/>
    <w:tmpl w:val="4C245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C5"/>
    <w:rsid w:val="00066195"/>
    <w:rsid w:val="000C6C06"/>
    <w:rsid w:val="000D09E0"/>
    <w:rsid w:val="00242B8C"/>
    <w:rsid w:val="003A0733"/>
    <w:rsid w:val="003C6479"/>
    <w:rsid w:val="004C7841"/>
    <w:rsid w:val="004D4046"/>
    <w:rsid w:val="00504AC3"/>
    <w:rsid w:val="006568F2"/>
    <w:rsid w:val="00664701"/>
    <w:rsid w:val="006778D0"/>
    <w:rsid w:val="00682E46"/>
    <w:rsid w:val="00702015"/>
    <w:rsid w:val="00930B77"/>
    <w:rsid w:val="00966DC5"/>
    <w:rsid w:val="009671E5"/>
    <w:rsid w:val="00A11409"/>
    <w:rsid w:val="00A75E85"/>
    <w:rsid w:val="00AB7CAD"/>
    <w:rsid w:val="00AD305C"/>
    <w:rsid w:val="00B148A0"/>
    <w:rsid w:val="00BB2D00"/>
    <w:rsid w:val="00D424F8"/>
    <w:rsid w:val="00E14FAF"/>
    <w:rsid w:val="00E4580C"/>
    <w:rsid w:val="00F7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C5"/>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66DC5"/>
    <w:rPr>
      <w:rFonts w:ascii="Times New Roman" w:hAnsi="Times New Roman" w:cs="Times New Roman"/>
      <w:sz w:val="24"/>
      <w:szCs w:val="24"/>
    </w:rPr>
  </w:style>
  <w:style w:type="paragraph" w:styleId="ListParagraph">
    <w:name w:val="List Paragraph"/>
    <w:basedOn w:val="Normal"/>
    <w:uiPriority w:val="34"/>
    <w:qFormat/>
    <w:rsid w:val="006778D0"/>
    <w:pPr>
      <w:ind w:left="720"/>
      <w:contextualSpacing/>
    </w:pPr>
  </w:style>
  <w:style w:type="paragraph" w:styleId="Footer">
    <w:name w:val="footer"/>
    <w:basedOn w:val="Normal"/>
    <w:link w:val="FooterChar"/>
    <w:uiPriority w:val="99"/>
    <w:unhideWhenUsed/>
    <w:rsid w:val="00A7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C5"/>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66DC5"/>
    <w:rPr>
      <w:rFonts w:ascii="Times New Roman" w:hAnsi="Times New Roman" w:cs="Times New Roman"/>
      <w:sz w:val="24"/>
      <w:szCs w:val="24"/>
    </w:rPr>
  </w:style>
  <w:style w:type="paragraph" w:styleId="ListParagraph">
    <w:name w:val="List Paragraph"/>
    <w:basedOn w:val="Normal"/>
    <w:uiPriority w:val="34"/>
    <w:qFormat/>
    <w:rsid w:val="006778D0"/>
    <w:pPr>
      <w:ind w:left="720"/>
      <w:contextualSpacing/>
    </w:pPr>
  </w:style>
  <w:style w:type="paragraph" w:styleId="Footer">
    <w:name w:val="footer"/>
    <w:basedOn w:val="Normal"/>
    <w:link w:val="FooterChar"/>
    <w:uiPriority w:val="99"/>
    <w:unhideWhenUsed/>
    <w:rsid w:val="00A7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lageofjonescreektexa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oom.us/j/979233182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6E60-A7C6-4220-994E-4330F084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Lauren Grayson</cp:lastModifiedBy>
  <cp:revision>4</cp:revision>
  <cp:lastPrinted>2023-06-16T20:25:00Z</cp:lastPrinted>
  <dcterms:created xsi:type="dcterms:W3CDTF">2023-06-16T19:22:00Z</dcterms:created>
  <dcterms:modified xsi:type="dcterms:W3CDTF">2023-06-16T20:35:00Z</dcterms:modified>
</cp:coreProperties>
</file>