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5466" w14:textId="77777777" w:rsidR="00163DAD" w:rsidRPr="00163DAD" w:rsidRDefault="00163DAD" w:rsidP="00163DAD">
      <w:pPr>
        <w:tabs>
          <w:tab w:val="center" w:pos="4680"/>
          <w:tab w:val="right" w:pos="9360"/>
        </w:tabs>
        <w:spacing w:after="120" w:line="240" w:lineRule="auto"/>
        <w:ind w:firstLine="2880"/>
        <w:rPr>
          <w:rFonts w:ascii="Script MT Bold" w:hAnsi="Script MT Bold" w:cs="Times New Roman"/>
          <w:b/>
          <w:kern w:val="0"/>
          <w:sz w:val="34"/>
          <w14:ligatures w14:val="none"/>
        </w:rPr>
      </w:pPr>
      <w:r w:rsidRPr="00163DAD">
        <w:rPr>
          <w:rFonts w:ascii="Script MT Bold" w:hAnsi="Script MT Bold" w:cs="Times New Roman"/>
          <w:b/>
          <w:noProof/>
          <w:kern w:val="0"/>
          <w:sz w:val="8"/>
          <w14:ligatures w14:val="none"/>
        </w:rPr>
        <w:drawing>
          <wp:anchor distT="0" distB="0" distL="114300" distR="114300" simplePos="0" relativeHeight="251661312" behindDoc="0" locked="0" layoutInCell="1" allowOverlap="1" wp14:anchorId="4409E63F" wp14:editId="4AD2D282">
            <wp:simplePos x="0" y="0"/>
            <wp:positionH relativeFrom="margin">
              <wp:align>left</wp:align>
            </wp:positionH>
            <wp:positionV relativeFrom="paragraph">
              <wp:posOffset>-112395</wp:posOffset>
            </wp:positionV>
            <wp:extent cx="935977" cy="1112162"/>
            <wp:effectExtent l="0" t="0" r="0" b="0"/>
            <wp:wrapNone/>
            <wp:docPr id="1309247181" name="Picture 1309247181"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4"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163DAD">
        <w:rPr>
          <w:rFonts w:ascii="Script MT Bold" w:hAnsi="Script MT Bold" w:cs="Times New Roman"/>
          <w:b/>
          <w:kern w:val="0"/>
          <w:sz w:val="38"/>
          <w14:ligatures w14:val="none"/>
        </w:rPr>
        <w:t>Village of Jones Creek</w:t>
      </w:r>
    </w:p>
    <w:p w14:paraId="104DACAB" w14:textId="77777777" w:rsidR="00163DAD" w:rsidRPr="00163DAD" w:rsidRDefault="00163DAD" w:rsidP="00163DAD">
      <w:pPr>
        <w:tabs>
          <w:tab w:val="center" w:pos="4680"/>
          <w:tab w:val="right" w:pos="9360"/>
        </w:tabs>
        <w:spacing w:after="0" w:line="240" w:lineRule="auto"/>
        <w:jc w:val="center"/>
        <w:rPr>
          <w:rFonts w:ascii="Times New Roman" w:hAnsi="Times New Roman" w:cs="Times New Roman"/>
          <w:kern w:val="0"/>
          <w14:ligatures w14:val="none"/>
        </w:rPr>
      </w:pPr>
      <w:r w:rsidRPr="00163DAD">
        <w:rPr>
          <w:rFonts w:ascii="Times New Roman" w:hAnsi="Times New Roman" w:cs="Times New Roman"/>
          <w:kern w:val="0"/>
          <w14:ligatures w14:val="none"/>
        </w:rPr>
        <w:t>7207 Stephen F. Austin</w:t>
      </w:r>
    </w:p>
    <w:p w14:paraId="0EE5C6E9" w14:textId="77777777" w:rsidR="00163DAD" w:rsidRPr="00163DAD" w:rsidRDefault="00163DAD" w:rsidP="00163DAD">
      <w:pPr>
        <w:tabs>
          <w:tab w:val="center" w:pos="4680"/>
          <w:tab w:val="right" w:pos="9360"/>
        </w:tabs>
        <w:spacing w:after="0" w:line="240" w:lineRule="auto"/>
        <w:jc w:val="center"/>
        <w:rPr>
          <w:rFonts w:ascii="Times New Roman" w:hAnsi="Times New Roman" w:cs="Times New Roman"/>
          <w:kern w:val="0"/>
          <w14:ligatures w14:val="none"/>
        </w:rPr>
      </w:pPr>
      <w:r w:rsidRPr="00163DAD">
        <w:rPr>
          <w:rFonts w:ascii="Times New Roman" w:hAnsi="Times New Roman" w:cs="Times New Roman"/>
          <w:kern w:val="0"/>
          <w14:ligatures w14:val="none"/>
        </w:rPr>
        <w:t>Jones Creek, TX 77541</w:t>
      </w:r>
    </w:p>
    <w:p w14:paraId="200C8142" w14:textId="77777777" w:rsidR="00163DAD" w:rsidRPr="00163DAD" w:rsidRDefault="00163DAD" w:rsidP="00163DAD">
      <w:pPr>
        <w:tabs>
          <w:tab w:val="center" w:pos="4680"/>
          <w:tab w:val="right" w:pos="9360"/>
        </w:tabs>
        <w:spacing w:after="0" w:line="240" w:lineRule="auto"/>
        <w:jc w:val="center"/>
        <w:rPr>
          <w:rFonts w:ascii="Times New Roman" w:hAnsi="Times New Roman" w:cs="Times New Roman"/>
          <w:kern w:val="0"/>
          <w14:ligatures w14:val="none"/>
        </w:rPr>
      </w:pPr>
      <w:r w:rsidRPr="00163DAD">
        <w:rPr>
          <w:rFonts w:ascii="Times New Roman" w:hAnsi="Times New Roman" w:cs="Times New Roman"/>
          <w:kern w:val="0"/>
          <w14:ligatures w14:val="none"/>
        </w:rPr>
        <w:t>(979) 233-2700</w:t>
      </w:r>
    </w:p>
    <w:p w14:paraId="1E211F97" w14:textId="77777777" w:rsidR="00163DAD" w:rsidRDefault="00163DAD" w:rsidP="00163DAD">
      <w:pPr>
        <w:spacing w:after="200" w:line="276" w:lineRule="auto"/>
        <w:rPr>
          <w:kern w:val="0"/>
          <w:sz w:val="22"/>
          <w:szCs w:val="22"/>
          <w14:ligatures w14:val="none"/>
        </w:rPr>
      </w:pPr>
      <w:r w:rsidRPr="00163DAD">
        <w:rPr>
          <w:kern w:val="0"/>
          <w:sz w:val="22"/>
          <w:szCs w:val="22"/>
          <w14:ligatures w14:val="none"/>
        </w:rPr>
        <w:tab/>
      </w:r>
      <w:r w:rsidRPr="00163DAD">
        <w:rPr>
          <w:kern w:val="0"/>
          <w:sz w:val="22"/>
          <w:szCs w:val="22"/>
          <w14:ligatures w14:val="none"/>
        </w:rPr>
        <w:tab/>
      </w:r>
      <w:r w:rsidRPr="00163DAD">
        <w:rPr>
          <w:kern w:val="0"/>
          <w:sz w:val="22"/>
          <w:szCs w:val="22"/>
          <w14:ligatures w14:val="none"/>
        </w:rPr>
        <w:tab/>
      </w:r>
      <w:r w:rsidRPr="00163DAD">
        <w:rPr>
          <w:kern w:val="0"/>
          <w:sz w:val="22"/>
          <w:szCs w:val="22"/>
          <w14:ligatures w14:val="none"/>
        </w:rPr>
        <w:tab/>
      </w:r>
      <w:r w:rsidRPr="00163DAD">
        <w:rPr>
          <w:kern w:val="0"/>
          <w:sz w:val="22"/>
          <w:szCs w:val="22"/>
          <w14:ligatures w14:val="none"/>
        </w:rPr>
        <w:tab/>
      </w:r>
      <w:r w:rsidRPr="00163DAD">
        <w:rPr>
          <w:kern w:val="0"/>
          <w:sz w:val="22"/>
          <w:szCs w:val="22"/>
          <w14:ligatures w14:val="none"/>
        </w:rPr>
        <w:tab/>
      </w:r>
    </w:p>
    <w:p w14:paraId="520F89E6" w14:textId="2AEC2336" w:rsidR="00163DAD" w:rsidRPr="00163DAD" w:rsidRDefault="00163DAD" w:rsidP="00163DAD">
      <w:pPr>
        <w:spacing w:after="200" w:line="276" w:lineRule="auto"/>
        <w:rPr>
          <w:kern w:val="0"/>
          <w:sz w:val="22"/>
          <w:szCs w:val="22"/>
          <w14:ligatures w14:val="none"/>
        </w:rPr>
      </w:pPr>
      <w:r>
        <w:rPr>
          <w:kern w:val="0"/>
          <w:sz w:val="22"/>
          <w:szCs w:val="22"/>
          <w14:ligatures w14:val="none"/>
        </w:rPr>
        <w:t xml:space="preserve">                              </w:t>
      </w:r>
      <w:r w:rsidRPr="00163DAD">
        <w:rPr>
          <w:kern w:val="0"/>
          <w:sz w:val="22"/>
          <w:szCs w:val="22"/>
          <w14:ligatures w14:val="none"/>
        </w:rPr>
        <w:tab/>
      </w:r>
      <w:r w:rsidRPr="00163DAD">
        <w:rPr>
          <w:kern w:val="0"/>
          <w:sz w:val="22"/>
          <w:szCs w:val="22"/>
          <w14:ligatures w14:val="none"/>
        </w:rPr>
        <w:tab/>
      </w:r>
      <w:r w:rsidRPr="00FB61A8">
        <w:rPr>
          <w:rFonts w:ascii="Times New Roman" w:hAnsi="Times New Roman" w:cs="Times New Roman"/>
          <w:b/>
        </w:rPr>
        <w:t>ZONING &amp; REPLATTING COMMISSION</w:t>
      </w:r>
    </w:p>
    <w:p w14:paraId="392A2993" w14:textId="24A12A59" w:rsidR="00163DAD" w:rsidRPr="00FB61A8" w:rsidRDefault="00163DAD" w:rsidP="00163DAD">
      <w:pPr>
        <w:tabs>
          <w:tab w:val="center" w:pos="4680"/>
          <w:tab w:val="right" w:pos="9360"/>
        </w:tabs>
        <w:spacing w:after="0" w:line="240" w:lineRule="auto"/>
        <w:jc w:val="both"/>
        <w:rPr>
          <w:rFonts w:ascii="Times New Roman" w:hAnsi="Times New Roman" w:cs="Times New Roman"/>
          <w:b/>
        </w:rPr>
      </w:pPr>
      <w:r w:rsidRPr="00FB61A8">
        <w:rPr>
          <w:rFonts w:ascii="Times New Roman" w:hAnsi="Times New Roman" w:cs="Times New Roman"/>
          <w:b/>
        </w:rPr>
        <w:t>The Zoning &amp; Re</w:t>
      </w:r>
      <w:r>
        <w:rPr>
          <w:rFonts w:ascii="Times New Roman" w:hAnsi="Times New Roman" w:cs="Times New Roman"/>
          <w:b/>
        </w:rPr>
        <w:t>-P</w:t>
      </w:r>
      <w:r w:rsidRPr="00FB61A8">
        <w:rPr>
          <w:rFonts w:ascii="Times New Roman" w:hAnsi="Times New Roman" w:cs="Times New Roman"/>
          <w:b/>
        </w:rPr>
        <w:t>latting Commission of the Village of Jones Creek, Texas will hold a Meeting on</w:t>
      </w:r>
      <w:r>
        <w:rPr>
          <w:rFonts w:ascii="Times New Roman" w:hAnsi="Times New Roman" w:cs="Times New Roman"/>
          <w:b/>
        </w:rPr>
        <w:t xml:space="preserve"> Aug 27</w:t>
      </w:r>
      <w:r w:rsidRPr="00FB61A8">
        <w:rPr>
          <w:rFonts w:ascii="Times New Roman" w:hAnsi="Times New Roman" w:cs="Times New Roman"/>
          <w:b/>
        </w:rPr>
        <w:t>,</w:t>
      </w:r>
      <w:r>
        <w:rPr>
          <w:rFonts w:ascii="Times New Roman" w:hAnsi="Times New Roman" w:cs="Times New Roman"/>
          <w:b/>
        </w:rPr>
        <w:t xml:space="preserve"> 2025,</w:t>
      </w:r>
      <w:r w:rsidRPr="00FB61A8">
        <w:rPr>
          <w:rFonts w:ascii="Times New Roman" w:hAnsi="Times New Roman" w:cs="Times New Roman"/>
          <w:b/>
        </w:rPr>
        <w:t xml:space="preserve"> at the Village Hall Located at 7207 Stephen F. Austin Road beginning at </w:t>
      </w:r>
      <w:r>
        <w:rPr>
          <w:rFonts w:ascii="Times New Roman" w:hAnsi="Times New Roman" w:cs="Times New Roman"/>
          <w:b/>
        </w:rPr>
        <w:t>2</w:t>
      </w:r>
      <w:r w:rsidRPr="00FB61A8">
        <w:rPr>
          <w:rFonts w:ascii="Times New Roman" w:hAnsi="Times New Roman" w:cs="Times New Roman"/>
          <w:b/>
        </w:rPr>
        <w:t>:00</w:t>
      </w:r>
      <w:r>
        <w:rPr>
          <w:rFonts w:ascii="Times New Roman" w:hAnsi="Times New Roman" w:cs="Times New Roman"/>
          <w:b/>
        </w:rPr>
        <w:t xml:space="preserve"> </w:t>
      </w:r>
      <w:r w:rsidRPr="00FB61A8">
        <w:rPr>
          <w:rFonts w:ascii="Times New Roman" w:hAnsi="Times New Roman" w:cs="Times New Roman"/>
          <w:b/>
        </w:rPr>
        <w:t xml:space="preserve">pm Members of the public are able to attend the meeting in person and </w:t>
      </w:r>
      <w:r w:rsidRPr="00FB61A8">
        <w:rPr>
          <w:rFonts w:ascii="Times New Roman" w:hAnsi="Times New Roman" w:cs="Times New Roman"/>
          <w:b/>
        </w:rPr>
        <w:tab/>
      </w:r>
    </w:p>
    <w:p w14:paraId="400DCEC0" w14:textId="38F0811B" w:rsidR="00163DAD" w:rsidRPr="007A03B2" w:rsidRDefault="00163DAD" w:rsidP="007A03B2">
      <w:pPr>
        <w:tabs>
          <w:tab w:val="center" w:pos="4680"/>
          <w:tab w:val="right" w:pos="9360"/>
        </w:tabs>
        <w:spacing w:after="0" w:line="240" w:lineRule="auto"/>
        <w:jc w:val="both"/>
        <w:rPr>
          <w:rFonts w:ascii="Times New Roman" w:hAnsi="Times New Roman" w:cs="Times New Roman"/>
        </w:rPr>
      </w:pPr>
      <w:r w:rsidRPr="00FB61A8">
        <w:rPr>
          <w:rFonts w:ascii="Times New Roman" w:hAnsi="Times New Roman" w:cs="Times New Roman"/>
          <w:b/>
        </w:rPr>
        <w:t xml:space="preserve">                                                        Via teleconference</w:t>
      </w:r>
      <w:r w:rsidRPr="00FB61A8">
        <w:rPr>
          <w:rFonts w:ascii="Times New Roman" w:hAnsi="Times New Roman" w:cs="Times New Roman"/>
        </w:rPr>
        <w:t>.</w:t>
      </w:r>
      <w:r w:rsidRPr="00163DAD">
        <w:rPr>
          <w:rFonts w:ascii="Times New Roman" w:hAnsi="Times New Roman" w:cs="Times New Roman"/>
          <w:kern w:val="0"/>
          <w14:ligatures w14:val="none"/>
        </w:rPr>
        <w:tab/>
      </w:r>
    </w:p>
    <w:p w14:paraId="6CC178E2" w14:textId="77777777" w:rsidR="00163DAD" w:rsidRPr="00163DAD" w:rsidRDefault="00163DAD" w:rsidP="00163DAD">
      <w:pPr>
        <w:spacing w:after="0" w:line="336" w:lineRule="auto"/>
        <w:ind w:right="-180"/>
        <w:jc w:val="center"/>
        <w:rPr>
          <w:rFonts w:ascii="Times New Roman" w:hAnsi="Times New Roman" w:cs="Times New Roman"/>
          <w:kern w:val="0"/>
          <w14:ligatures w14:val="none"/>
        </w:rPr>
      </w:pPr>
      <w:r w:rsidRPr="00163DAD">
        <w:rPr>
          <w:rFonts w:ascii="Times New Roman" w:hAnsi="Times New Roman" w:cs="Times New Roman"/>
          <w:kern w:val="0"/>
          <w14:ligatures w14:val="none"/>
        </w:rPr>
        <w:t xml:space="preserve">This written notice, the meeting agenda, is posted online at </w:t>
      </w:r>
      <w:hyperlink r:id="rId5" w:history="1">
        <w:r w:rsidRPr="00163DAD">
          <w:rPr>
            <w:rFonts w:ascii="Times New Roman" w:hAnsi="Times New Roman" w:cs="Times New Roman"/>
            <w:color w:val="467886" w:themeColor="hyperlink"/>
            <w:kern w:val="0"/>
            <w:u w:val="single"/>
            <w14:ligatures w14:val="none"/>
          </w:rPr>
          <w:t>http://www.villageofjonescreektexas.com</w:t>
        </w:r>
      </w:hyperlink>
      <w:r w:rsidRPr="00163DAD">
        <w:rPr>
          <w:rFonts w:ascii="Times New Roman" w:hAnsi="Times New Roman" w:cs="Times New Roman"/>
          <w:kern w:val="0"/>
          <w14:ligatures w14:val="none"/>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304D8EC6" w14:textId="55E25699" w:rsidR="00163DAD" w:rsidRDefault="00163DAD" w:rsidP="00163DAD">
      <w:pPr>
        <w:tabs>
          <w:tab w:val="left" w:pos="720"/>
          <w:tab w:val="left" w:pos="1440"/>
          <w:tab w:val="left" w:pos="2160"/>
          <w:tab w:val="left" w:pos="3015"/>
        </w:tabs>
        <w:spacing w:after="200" w:line="276" w:lineRule="auto"/>
        <w:rPr>
          <w:rFonts w:ascii="Times New Roman" w:hAnsi="Times New Roman" w:cs="Times New Roman"/>
          <w:b/>
          <w:bCs/>
          <w:kern w:val="0"/>
          <w14:ligatures w14:val="none"/>
        </w:rPr>
      </w:pPr>
      <w:r w:rsidRPr="00163DAD">
        <w:rPr>
          <w:rFonts w:ascii="Times New Roman" w:hAnsi="Times New Roman" w:cs="Times New Roman"/>
          <w:b/>
          <w:bCs/>
          <w:kern w:val="0"/>
          <w14:ligatures w14:val="none"/>
        </w:rPr>
        <w:t>1.</w:t>
      </w:r>
      <w:r w:rsidRPr="00163DAD">
        <w:rPr>
          <w:rFonts w:ascii="Times New Roman" w:hAnsi="Times New Roman" w:cs="Times New Roman"/>
          <w:b/>
          <w:bCs/>
          <w:kern w:val="0"/>
          <w14:ligatures w14:val="none"/>
        </w:rPr>
        <w:tab/>
        <w:t>CALL TO ORDER</w:t>
      </w:r>
    </w:p>
    <w:p w14:paraId="727F0CD3" w14:textId="46C8C090" w:rsidR="007A03B2" w:rsidRPr="007A03B2" w:rsidRDefault="0030480E" w:rsidP="00163DAD">
      <w:pPr>
        <w:tabs>
          <w:tab w:val="left" w:pos="720"/>
          <w:tab w:val="left" w:pos="1440"/>
          <w:tab w:val="left" w:pos="2160"/>
          <w:tab w:val="left" w:pos="3015"/>
        </w:tabs>
        <w:spacing w:after="200" w:line="276" w:lineRule="auto"/>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2:06</w:t>
      </w:r>
      <w:r w:rsidR="00571E21">
        <w:rPr>
          <w:rFonts w:ascii="Times New Roman" w:hAnsi="Times New Roman" w:cs="Times New Roman"/>
          <w:i/>
          <w:iCs/>
          <w:color w:val="0070C0"/>
          <w:kern w:val="0"/>
          <w:sz w:val="20"/>
          <w:szCs w:val="20"/>
          <w14:ligatures w14:val="none"/>
        </w:rPr>
        <w:t>pm</w:t>
      </w:r>
      <w:r w:rsidR="00BD261C">
        <w:rPr>
          <w:rFonts w:ascii="Times New Roman" w:hAnsi="Times New Roman" w:cs="Times New Roman"/>
          <w:i/>
          <w:iCs/>
          <w:color w:val="0070C0"/>
          <w:kern w:val="0"/>
          <w:sz w:val="20"/>
          <w:szCs w:val="20"/>
          <w14:ligatures w14:val="none"/>
        </w:rPr>
        <w:t xml:space="preserve">. </w:t>
      </w:r>
    </w:p>
    <w:p w14:paraId="2A6B0837" w14:textId="77777777" w:rsidR="00163DAD" w:rsidRDefault="00163DAD" w:rsidP="00163DAD">
      <w:pPr>
        <w:spacing w:after="200" w:line="276" w:lineRule="auto"/>
        <w:ind w:left="720" w:hanging="720"/>
        <w:rPr>
          <w:rFonts w:ascii="Times New Roman" w:hAnsi="Times New Roman" w:cs="Times New Roman"/>
          <w:b/>
          <w:bCs/>
          <w:kern w:val="0"/>
          <w14:ligatures w14:val="none"/>
        </w:rPr>
      </w:pPr>
      <w:r w:rsidRPr="00163DAD">
        <w:rPr>
          <w:rFonts w:ascii="Times New Roman" w:hAnsi="Times New Roman" w:cs="Times New Roman"/>
          <w:b/>
          <w:bCs/>
          <w:kern w:val="0"/>
          <w14:ligatures w14:val="none"/>
        </w:rPr>
        <w:t>2.</w:t>
      </w:r>
      <w:r w:rsidRPr="00163DAD">
        <w:rPr>
          <w:rFonts w:ascii="Times New Roman" w:hAnsi="Times New Roman" w:cs="Times New Roman"/>
          <w:b/>
          <w:bCs/>
          <w:kern w:val="0"/>
          <w14:ligatures w14:val="none"/>
        </w:rPr>
        <w:tab/>
        <w:t xml:space="preserve">INVOCATION AND PLEDGE OF ALLEGIANCE </w:t>
      </w:r>
    </w:p>
    <w:p w14:paraId="0410D1BA" w14:textId="7B94ED48" w:rsidR="00BD261C" w:rsidRPr="00D11964" w:rsidRDefault="00ED0324" w:rsidP="00163DAD">
      <w:pPr>
        <w:spacing w:after="200" w:line="276" w:lineRule="auto"/>
        <w:ind w:left="720" w:hanging="720"/>
        <w:rPr>
          <w:rFonts w:ascii="Times New Roman" w:hAnsi="Times New Roman" w:cs="Times New Roman"/>
          <w:i/>
          <w:iCs/>
          <w:color w:val="0070C0"/>
          <w:kern w:val="0"/>
          <w:sz w:val="20"/>
          <w:szCs w:val="20"/>
          <w14:ligatures w14:val="none"/>
        </w:rPr>
      </w:pPr>
      <w:r w:rsidRPr="00D11964">
        <w:rPr>
          <w:rFonts w:ascii="Times New Roman" w:hAnsi="Times New Roman" w:cs="Times New Roman"/>
          <w:i/>
          <w:iCs/>
          <w:color w:val="0070C0"/>
          <w:kern w:val="0"/>
          <w:sz w:val="20"/>
          <w:szCs w:val="20"/>
          <w14:ligatures w14:val="none"/>
        </w:rPr>
        <w:t xml:space="preserve">Pledge led by all. </w:t>
      </w:r>
      <w:r w:rsidR="00B770CC">
        <w:rPr>
          <w:rFonts w:ascii="Times New Roman" w:hAnsi="Times New Roman" w:cs="Times New Roman"/>
          <w:i/>
          <w:iCs/>
          <w:color w:val="0070C0"/>
          <w:kern w:val="0"/>
          <w:sz w:val="20"/>
          <w:szCs w:val="20"/>
          <w14:ligatures w14:val="none"/>
        </w:rPr>
        <w:t xml:space="preserve">Rick Martin </w:t>
      </w:r>
      <w:r w:rsidR="00D11964" w:rsidRPr="00D11964">
        <w:rPr>
          <w:rFonts w:ascii="Times New Roman" w:hAnsi="Times New Roman" w:cs="Times New Roman"/>
          <w:i/>
          <w:iCs/>
          <w:color w:val="0070C0"/>
          <w:kern w:val="0"/>
          <w:sz w:val="20"/>
          <w:szCs w:val="20"/>
          <w14:ligatures w14:val="none"/>
        </w:rPr>
        <w:t xml:space="preserve"> led the invocation. </w:t>
      </w:r>
    </w:p>
    <w:p w14:paraId="6726E7FD" w14:textId="77777777" w:rsidR="00163DAD" w:rsidRDefault="00163DAD" w:rsidP="00163DAD">
      <w:pPr>
        <w:spacing w:after="200" w:line="276" w:lineRule="auto"/>
        <w:ind w:left="720" w:hanging="720"/>
        <w:rPr>
          <w:rFonts w:ascii="Times New Roman" w:hAnsi="Times New Roman" w:cs="Times New Roman"/>
          <w:b/>
          <w:bCs/>
          <w:kern w:val="0"/>
          <w14:ligatures w14:val="none"/>
        </w:rPr>
      </w:pPr>
      <w:r w:rsidRPr="00163DAD">
        <w:rPr>
          <w:rFonts w:ascii="Times New Roman" w:hAnsi="Times New Roman" w:cs="Times New Roman"/>
          <w:b/>
          <w:bCs/>
          <w:kern w:val="0"/>
          <w14:ligatures w14:val="none"/>
        </w:rPr>
        <w:t>3.</w:t>
      </w:r>
      <w:r w:rsidRPr="00163DAD">
        <w:rPr>
          <w:rFonts w:ascii="Times New Roman" w:hAnsi="Times New Roman" w:cs="Times New Roman"/>
          <w:b/>
          <w:bCs/>
          <w:kern w:val="0"/>
          <w14:ligatures w14:val="none"/>
        </w:rPr>
        <w:tab/>
        <w:t xml:space="preserve">ROLL CALL OF MEMBERS </w:t>
      </w:r>
    </w:p>
    <w:p w14:paraId="29100288" w14:textId="658D10D8" w:rsidR="00BD261C" w:rsidRPr="00BD261C" w:rsidRDefault="00BD261C" w:rsidP="00BD261C">
      <w:pPr>
        <w:spacing w:after="200" w:line="276" w:lineRule="auto"/>
        <w:ind w:left="720" w:hanging="720"/>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Robert Geiser- Present. Rick Martin- Present. Scotta Stanley-Present. </w:t>
      </w:r>
    </w:p>
    <w:p w14:paraId="5A9ED616" w14:textId="77777777" w:rsidR="00163DAD" w:rsidRPr="00163DAD" w:rsidRDefault="00163DAD" w:rsidP="00163DAD">
      <w:pPr>
        <w:tabs>
          <w:tab w:val="left" w:pos="720"/>
          <w:tab w:val="left" w:pos="1440"/>
          <w:tab w:val="left" w:pos="2160"/>
          <w:tab w:val="left" w:pos="2880"/>
          <w:tab w:val="left" w:pos="3600"/>
          <w:tab w:val="left" w:pos="4320"/>
          <w:tab w:val="left" w:pos="4935"/>
        </w:tabs>
        <w:spacing w:after="200" w:line="276" w:lineRule="auto"/>
        <w:rPr>
          <w:rFonts w:ascii="Times New Roman" w:hAnsi="Times New Roman" w:cs="Times New Roman"/>
          <w:b/>
          <w:bCs/>
          <w:kern w:val="0"/>
          <w14:ligatures w14:val="none"/>
        </w:rPr>
      </w:pPr>
      <w:r w:rsidRPr="00163DAD">
        <w:rPr>
          <w:rFonts w:ascii="Times New Roman" w:hAnsi="Times New Roman" w:cs="Times New Roman"/>
          <w:b/>
          <w:bCs/>
          <w:kern w:val="0"/>
          <w14:ligatures w14:val="none"/>
        </w:rPr>
        <w:t>4.</w:t>
      </w:r>
      <w:r w:rsidRPr="00163DAD">
        <w:rPr>
          <w:rFonts w:ascii="Times New Roman" w:hAnsi="Times New Roman" w:cs="Times New Roman"/>
          <w:b/>
          <w:bCs/>
          <w:kern w:val="0"/>
          <w14:ligatures w14:val="none"/>
        </w:rPr>
        <w:tab/>
      </w:r>
      <w:r w:rsidRPr="00163DAD">
        <w:rPr>
          <w:rFonts w:ascii="Times New Roman" w:eastAsia="Times New Roman" w:hAnsi="Times New Roman" w:cs="Times New Roman"/>
          <w:b/>
          <w:bCs/>
          <w:kern w:val="0"/>
          <w14:ligatures w14:val="none"/>
        </w:rPr>
        <w:t>COMMUNICATION OF VISITORS (PUBLIC COMMENT)</w:t>
      </w:r>
      <w:r w:rsidRPr="00163DAD">
        <w:rPr>
          <w:rFonts w:ascii="Times New Roman" w:eastAsia="Times New Roman" w:hAnsi="Times New Roman" w:cs="Times New Roman"/>
          <w:b/>
          <w:bCs/>
          <w:kern w:val="0"/>
          <w14:ligatures w14:val="none"/>
        </w:rPr>
        <w:tab/>
        <w:t>Limit to 5 minutes</w:t>
      </w:r>
    </w:p>
    <w:p w14:paraId="1A87E987" w14:textId="1D9D31CC" w:rsidR="00163DAD" w:rsidRDefault="00163DAD" w:rsidP="00163DAD">
      <w:pPr>
        <w:autoSpaceDE w:val="0"/>
        <w:autoSpaceDN w:val="0"/>
        <w:adjustRightInd w:val="0"/>
        <w:spacing w:line="259" w:lineRule="auto"/>
        <w:ind w:left="1440"/>
        <w:contextualSpacing/>
        <w:rPr>
          <w:rFonts w:ascii="Times New Roman" w:hAnsi="Times New Roman" w:cs="Times New Roman"/>
          <w:kern w:val="0"/>
          <w14:ligatures w14:val="none"/>
        </w:rPr>
      </w:pPr>
      <w:r w:rsidRPr="00163DAD">
        <w:rPr>
          <w:rFonts w:ascii="Times New Roman" w:hAnsi="Times New Roman" w:cs="Times New Roman"/>
          <w:kern w:val="0"/>
          <w14:ligatures w14:val="none"/>
        </w:rPr>
        <w:t xml:space="preserve">Section 551.007 of the Texas Government Code allows a member of the public who desires to address the body regarding an item on an agenda for an open meeting of the body to address the body regarding the item at the meeting before or during the body's consideration of the </w:t>
      </w:r>
      <w:r>
        <w:rPr>
          <w:rFonts w:ascii="Times New Roman" w:hAnsi="Times New Roman" w:cs="Times New Roman"/>
          <w:kern w:val="0"/>
          <w14:ligatures w14:val="none"/>
        </w:rPr>
        <w:t>item</w:t>
      </w:r>
    </w:p>
    <w:p w14:paraId="23B1224B" w14:textId="38533428" w:rsidR="00D11964" w:rsidRPr="00D11964" w:rsidRDefault="00502B24" w:rsidP="00163DAD">
      <w:pPr>
        <w:autoSpaceDE w:val="0"/>
        <w:autoSpaceDN w:val="0"/>
        <w:adjustRightInd w:val="0"/>
        <w:spacing w:line="259" w:lineRule="auto"/>
        <w:ind w:left="1440"/>
        <w:contextualSpacing/>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None. </w:t>
      </w:r>
    </w:p>
    <w:p w14:paraId="6B16AA38" w14:textId="77777777" w:rsidR="00163DAD" w:rsidRPr="00163DAD" w:rsidRDefault="00163DAD" w:rsidP="00163DAD">
      <w:pPr>
        <w:autoSpaceDE w:val="0"/>
        <w:autoSpaceDN w:val="0"/>
        <w:adjustRightInd w:val="0"/>
        <w:spacing w:line="259" w:lineRule="auto"/>
        <w:ind w:left="720"/>
        <w:contextualSpacing/>
        <w:rPr>
          <w:rFonts w:ascii="Times New Roman" w:hAnsi="Times New Roman" w:cs="Times New Roman"/>
          <w:kern w:val="0"/>
          <w14:ligatures w14:val="none"/>
        </w:rPr>
      </w:pPr>
    </w:p>
    <w:p w14:paraId="5F8D1FCD" w14:textId="77777777" w:rsidR="00163DAD" w:rsidRDefault="00163DAD" w:rsidP="00163DAD">
      <w:pPr>
        <w:tabs>
          <w:tab w:val="left" w:pos="720"/>
          <w:tab w:val="left" w:pos="1440"/>
          <w:tab w:val="left" w:pos="2160"/>
          <w:tab w:val="left" w:pos="2820"/>
        </w:tabs>
        <w:spacing w:after="200" w:line="276" w:lineRule="auto"/>
        <w:rPr>
          <w:rFonts w:ascii="Times New Roman" w:hAnsi="Times New Roman" w:cs="Times New Roman"/>
          <w:b/>
          <w:kern w:val="0"/>
          <w14:ligatures w14:val="none"/>
        </w:rPr>
      </w:pPr>
      <w:r w:rsidRPr="00163DAD">
        <w:rPr>
          <w:rFonts w:ascii="Times New Roman" w:hAnsi="Times New Roman" w:cs="Times New Roman"/>
          <w:b/>
          <w:kern w:val="0"/>
          <w14:ligatures w14:val="none"/>
        </w:rPr>
        <w:t>5.</w:t>
      </w:r>
      <w:r w:rsidRPr="00163DAD">
        <w:rPr>
          <w:rFonts w:ascii="Times New Roman" w:hAnsi="Times New Roman" w:cs="Times New Roman"/>
          <w:kern w:val="0"/>
          <w14:ligatures w14:val="none"/>
        </w:rPr>
        <w:tab/>
      </w:r>
      <w:r w:rsidRPr="00163DAD">
        <w:rPr>
          <w:rFonts w:ascii="Times New Roman" w:hAnsi="Times New Roman" w:cs="Times New Roman"/>
          <w:b/>
          <w:kern w:val="0"/>
          <w14:ligatures w14:val="none"/>
        </w:rPr>
        <w:t>OLD BUSINESS</w:t>
      </w:r>
      <w:r w:rsidRPr="00163DAD">
        <w:rPr>
          <w:rFonts w:ascii="Times New Roman" w:hAnsi="Times New Roman" w:cs="Times New Roman"/>
          <w:b/>
          <w:kern w:val="0"/>
          <w14:ligatures w14:val="none"/>
        </w:rPr>
        <w:tab/>
      </w:r>
    </w:p>
    <w:p w14:paraId="42F3F331" w14:textId="49AA1E26" w:rsidR="00163DAD" w:rsidRDefault="00163DAD" w:rsidP="00C53C65">
      <w:pPr>
        <w:tabs>
          <w:tab w:val="left" w:pos="720"/>
          <w:tab w:val="left" w:pos="1440"/>
          <w:tab w:val="left" w:pos="2160"/>
          <w:tab w:val="left" w:pos="2820"/>
        </w:tabs>
        <w:spacing w:after="200" w:line="276" w:lineRule="auto"/>
        <w:ind w:left="1440" w:hanging="1440"/>
        <w:rPr>
          <w:rFonts w:ascii="Times New Roman" w:hAnsi="Times New Roman" w:cs="Times New Roman"/>
          <w:bCs/>
          <w:kern w:val="0"/>
          <w14:ligatures w14:val="none"/>
        </w:rPr>
      </w:pPr>
      <w:r>
        <w:rPr>
          <w:rFonts w:ascii="Times New Roman" w:hAnsi="Times New Roman" w:cs="Times New Roman"/>
          <w:b/>
          <w:kern w:val="0"/>
          <w14:ligatures w14:val="none"/>
        </w:rPr>
        <w:tab/>
        <w:t>a.</w:t>
      </w:r>
      <w:r>
        <w:rPr>
          <w:rFonts w:ascii="Times New Roman" w:hAnsi="Times New Roman" w:cs="Times New Roman"/>
          <w:b/>
          <w:kern w:val="0"/>
          <w14:ligatures w14:val="none"/>
        </w:rPr>
        <w:tab/>
      </w:r>
      <w:r w:rsidR="00C53C65" w:rsidRPr="008B0CF1">
        <w:rPr>
          <w:rFonts w:ascii="Times New Roman" w:hAnsi="Times New Roman" w:cs="Times New Roman"/>
          <w:bCs/>
          <w:kern w:val="0"/>
          <w14:ligatures w14:val="none"/>
        </w:rPr>
        <w:t>D</w:t>
      </w:r>
      <w:r w:rsidRPr="008B0CF1">
        <w:rPr>
          <w:rFonts w:ascii="Times New Roman" w:hAnsi="Times New Roman" w:cs="Times New Roman"/>
          <w:bCs/>
          <w:kern w:val="0"/>
          <w14:ligatures w14:val="none"/>
        </w:rPr>
        <w:t xml:space="preserve">iscuss and consider approving the minutes </w:t>
      </w:r>
      <w:r w:rsidR="00C53C65" w:rsidRPr="008B0CF1">
        <w:rPr>
          <w:rFonts w:ascii="Times New Roman" w:hAnsi="Times New Roman" w:cs="Times New Roman"/>
          <w:bCs/>
          <w:kern w:val="0"/>
          <w14:ligatures w14:val="none"/>
        </w:rPr>
        <w:t xml:space="preserve">from </w:t>
      </w:r>
      <w:r w:rsidRPr="008B0CF1">
        <w:rPr>
          <w:rFonts w:ascii="Times New Roman" w:hAnsi="Times New Roman" w:cs="Times New Roman"/>
          <w:bCs/>
          <w:kern w:val="0"/>
          <w14:ligatures w14:val="none"/>
        </w:rPr>
        <w:t>the meeting</w:t>
      </w:r>
      <w:r w:rsidR="00C53C65" w:rsidRPr="008B0CF1">
        <w:rPr>
          <w:rFonts w:ascii="Times New Roman" w:hAnsi="Times New Roman" w:cs="Times New Roman"/>
          <w:bCs/>
          <w:kern w:val="0"/>
          <w14:ligatures w14:val="none"/>
        </w:rPr>
        <w:t>s</w:t>
      </w:r>
      <w:r w:rsidRPr="008B0CF1">
        <w:rPr>
          <w:rFonts w:ascii="Times New Roman" w:hAnsi="Times New Roman" w:cs="Times New Roman"/>
          <w:bCs/>
          <w:kern w:val="0"/>
          <w14:ligatures w14:val="none"/>
        </w:rPr>
        <w:t xml:space="preserve"> held on </w:t>
      </w:r>
      <w:r w:rsidR="00C53C65" w:rsidRPr="008B0CF1">
        <w:rPr>
          <w:rFonts w:ascii="Times New Roman" w:hAnsi="Times New Roman" w:cs="Times New Roman"/>
          <w:bCs/>
          <w:kern w:val="0"/>
          <w14:ligatures w14:val="none"/>
        </w:rPr>
        <w:t xml:space="preserve">May 7, </w:t>
      </w:r>
      <w:r w:rsidR="008B0CF1" w:rsidRPr="008B0CF1">
        <w:rPr>
          <w:rFonts w:ascii="Times New Roman" w:hAnsi="Times New Roman" w:cs="Times New Roman"/>
          <w:bCs/>
          <w:kern w:val="0"/>
          <w14:ligatures w14:val="none"/>
        </w:rPr>
        <w:t>2025,</w:t>
      </w:r>
      <w:r w:rsidR="00C53C65" w:rsidRPr="008B0CF1">
        <w:rPr>
          <w:rFonts w:ascii="Times New Roman" w:hAnsi="Times New Roman" w:cs="Times New Roman"/>
          <w:bCs/>
          <w:kern w:val="0"/>
          <w14:ligatures w14:val="none"/>
        </w:rPr>
        <w:t xml:space="preserve"> and on August 5, 2025.</w:t>
      </w:r>
    </w:p>
    <w:p w14:paraId="2FE39860" w14:textId="3D409B5F" w:rsidR="00502B24" w:rsidRPr="00D43079" w:rsidRDefault="00502B24" w:rsidP="00C53C65">
      <w:pPr>
        <w:tabs>
          <w:tab w:val="left" w:pos="720"/>
          <w:tab w:val="left" w:pos="1440"/>
          <w:tab w:val="left" w:pos="2160"/>
          <w:tab w:val="left" w:pos="2820"/>
        </w:tabs>
        <w:spacing w:after="200" w:line="276" w:lineRule="auto"/>
        <w:ind w:left="1440" w:hanging="1440"/>
        <w:rPr>
          <w:rFonts w:ascii="Times New Roman" w:hAnsi="Times New Roman" w:cs="Times New Roman"/>
          <w:bCs/>
          <w:color w:val="0070C0"/>
          <w:kern w:val="0"/>
          <w:sz w:val="20"/>
          <w:szCs w:val="20"/>
          <w14:ligatures w14:val="none"/>
        </w:rPr>
      </w:pPr>
      <w:r>
        <w:rPr>
          <w:rFonts w:ascii="Times New Roman" w:hAnsi="Times New Roman" w:cs="Times New Roman"/>
          <w:bCs/>
          <w:i/>
          <w:iCs/>
          <w:color w:val="0070C0"/>
          <w:kern w:val="0"/>
          <w:sz w:val="20"/>
          <w:szCs w:val="20"/>
          <w14:ligatures w14:val="none"/>
        </w:rPr>
        <w:t>Scotta Stanley made a motion to accep</w:t>
      </w:r>
      <w:r w:rsidRPr="00D43079">
        <w:rPr>
          <w:rFonts w:ascii="Times New Roman" w:hAnsi="Times New Roman" w:cs="Times New Roman"/>
          <w:bCs/>
          <w:color w:val="0070C0"/>
          <w:kern w:val="0"/>
          <w:sz w:val="20"/>
          <w:szCs w:val="20"/>
          <w14:ligatures w14:val="none"/>
        </w:rPr>
        <w:t xml:space="preserve">t </w:t>
      </w:r>
      <w:r w:rsidR="00D43079" w:rsidRPr="00D43079">
        <w:rPr>
          <w:rFonts w:ascii="Times New Roman" w:hAnsi="Times New Roman" w:cs="Times New Roman"/>
          <w:bCs/>
          <w:color w:val="0070C0"/>
          <w:kern w:val="0"/>
          <w:sz w:val="20"/>
          <w:szCs w:val="20"/>
          <w14:ligatures w14:val="none"/>
        </w:rPr>
        <w:t xml:space="preserve">the </w:t>
      </w:r>
      <w:r w:rsidR="00D43079" w:rsidRPr="00D43079">
        <w:rPr>
          <w:rFonts w:ascii="Times New Roman" w:hAnsi="Times New Roman" w:cs="Times New Roman"/>
          <w:bCs/>
          <w:color w:val="0070C0"/>
          <w:kern w:val="0"/>
          <w:sz w:val="20"/>
          <w:szCs w:val="20"/>
          <w14:ligatures w14:val="none"/>
        </w:rPr>
        <w:t>minutes from the meetings held on May 7, 2025, and on August 5, 2025.</w:t>
      </w:r>
      <w:r w:rsidR="00D43079">
        <w:rPr>
          <w:rFonts w:ascii="Times New Roman" w:hAnsi="Times New Roman" w:cs="Times New Roman"/>
          <w:bCs/>
          <w:color w:val="0070C0"/>
          <w:kern w:val="0"/>
          <w:sz w:val="20"/>
          <w:szCs w:val="20"/>
          <w14:ligatures w14:val="none"/>
        </w:rPr>
        <w:t xml:space="preserve"> </w:t>
      </w:r>
      <w:r w:rsidR="00652DB4">
        <w:rPr>
          <w:rFonts w:ascii="Times New Roman" w:hAnsi="Times New Roman" w:cs="Times New Roman"/>
          <w:bCs/>
          <w:color w:val="0070C0"/>
          <w:kern w:val="0"/>
          <w:sz w:val="20"/>
          <w:szCs w:val="20"/>
          <w14:ligatures w14:val="none"/>
        </w:rPr>
        <w:t xml:space="preserve">Robert Geiser seconded the motion. All were in favor. None opposed. Motion carried. </w:t>
      </w:r>
    </w:p>
    <w:p w14:paraId="286D980C" w14:textId="7E3B89DD" w:rsidR="00163DAD" w:rsidRDefault="00C53C65" w:rsidP="008B0CF1">
      <w:pPr>
        <w:ind w:left="1440" w:hanging="720"/>
        <w:rPr>
          <w:rFonts w:ascii="Times New Roman" w:hAnsi="Times New Roman" w:cs="Times New Roman"/>
        </w:rPr>
      </w:pPr>
      <w:r w:rsidRPr="008B0CF1">
        <w:rPr>
          <w:rFonts w:ascii="Times New Roman" w:hAnsi="Times New Roman" w:cs="Times New Roman"/>
          <w:b/>
          <w:bCs/>
        </w:rPr>
        <w:lastRenderedPageBreak/>
        <w:t>b.</w:t>
      </w:r>
      <w:r>
        <w:rPr>
          <w:rFonts w:ascii="Times New Roman" w:hAnsi="Times New Roman" w:cs="Times New Roman"/>
        </w:rPr>
        <w:t xml:space="preserve"> </w:t>
      </w:r>
      <w:r>
        <w:rPr>
          <w:rFonts w:ascii="Times New Roman" w:hAnsi="Times New Roman" w:cs="Times New Roman"/>
        </w:rPr>
        <w:tab/>
        <w:t xml:space="preserve">Discuss and consider nominations of </w:t>
      </w:r>
      <w:r w:rsidR="008B0CF1">
        <w:rPr>
          <w:rFonts w:ascii="Times New Roman" w:hAnsi="Times New Roman" w:cs="Times New Roman"/>
        </w:rPr>
        <w:t>members</w:t>
      </w:r>
      <w:r>
        <w:rPr>
          <w:rFonts w:ascii="Times New Roman" w:hAnsi="Times New Roman" w:cs="Times New Roman"/>
        </w:rPr>
        <w:t xml:space="preserve"> for </w:t>
      </w:r>
      <w:r w:rsidR="008B0CF1">
        <w:rPr>
          <w:rFonts w:ascii="Times New Roman" w:hAnsi="Times New Roman" w:cs="Times New Roman"/>
        </w:rPr>
        <w:t>the vacant</w:t>
      </w:r>
      <w:r>
        <w:rPr>
          <w:rFonts w:ascii="Times New Roman" w:hAnsi="Times New Roman" w:cs="Times New Roman"/>
        </w:rPr>
        <w:t xml:space="preserve"> seats</w:t>
      </w:r>
      <w:r w:rsidR="008B0CF1">
        <w:rPr>
          <w:rFonts w:ascii="Times New Roman" w:hAnsi="Times New Roman" w:cs="Times New Roman"/>
        </w:rPr>
        <w:t xml:space="preserve"> on the commission</w:t>
      </w:r>
      <w:r>
        <w:rPr>
          <w:rFonts w:ascii="Times New Roman" w:hAnsi="Times New Roman" w:cs="Times New Roman"/>
        </w:rPr>
        <w:t>.</w:t>
      </w:r>
      <w:r>
        <w:rPr>
          <w:rFonts w:ascii="Times New Roman" w:hAnsi="Times New Roman" w:cs="Times New Roman"/>
        </w:rPr>
        <w:tab/>
      </w:r>
    </w:p>
    <w:p w14:paraId="4903CDC5" w14:textId="6D2CC14F" w:rsidR="00B770CC" w:rsidRPr="00B770CC" w:rsidRDefault="00901C70" w:rsidP="008B0CF1">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5AD8DDF7" w14:textId="7983E49F" w:rsidR="00C53C65" w:rsidRDefault="00C53C65" w:rsidP="008B0CF1">
      <w:pPr>
        <w:rPr>
          <w:rFonts w:ascii="Times New Roman" w:hAnsi="Times New Roman" w:cs="Times New Roman"/>
        </w:rPr>
      </w:pPr>
      <w:r w:rsidRPr="008B0CF1">
        <w:rPr>
          <w:rFonts w:ascii="Times New Roman" w:hAnsi="Times New Roman" w:cs="Times New Roman"/>
          <w:b/>
          <w:bCs/>
        </w:rPr>
        <w:t>6.</w:t>
      </w:r>
      <w:r>
        <w:rPr>
          <w:rFonts w:ascii="Times New Roman" w:hAnsi="Times New Roman" w:cs="Times New Roman"/>
        </w:rPr>
        <w:tab/>
      </w:r>
      <w:r w:rsidRPr="008B0CF1">
        <w:rPr>
          <w:rFonts w:ascii="Times New Roman" w:hAnsi="Times New Roman" w:cs="Times New Roman"/>
          <w:b/>
          <w:bCs/>
        </w:rPr>
        <w:t>NEW BUSINESS</w:t>
      </w:r>
    </w:p>
    <w:p w14:paraId="6B82982F" w14:textId="67C197F9" w:rsidR="00F27E8A" w:rsidRDefault="00C53C65" w:rsidP="00F27E8A">
      <w:pPr>
        <w:ind w:left="1440" w:hanging="720"/>
        <w:rPr>
          <w:rFonts w:ascii="Times New Roman" w:hAnsi="Times New Roman" w:cs="Times New Roman"/>
        </w:rPr>
      </w:pPr>
      <w:r>
        <w:rPr>
          <w:rFonts w:ascii="Times New Roman" w:hAnsi="Times New Roman" w:cs="Times New Roman"/>
        </w:rPr>
        <w:t>a.</w:t>
      </w:r>
      <w:r w:rsidR="00F27E8A">
        <w:rPr>
          <w:rFonts w:ascii="Times New Roman" w:hAnsi="Times New Roman" w:cs="Times New Roman"/>
        </w:rPr>
        <w:tab/>
        <w:t>A Public Hearing</w:t>
      </w:r>
    </w:p>
    <w:p w14:paraId="63A47AFC" w14:textId="22170257" w:rsidR="00F27E8A" w:rsidRDefault="00F27E8A" w:rsidP="00F27E8A">
      <w:pPr>
        <w:ind w:left="1440"/>
        <w:rPr>
          <w:rFonts w:ascii="Times New Roman" w:hAnsi="Times New Roman" w:cs="Times New Roman"/>
        </w:rPr>
      </w:pPr>
      <w:r>
        <w:rPr>
          <w:rFonts w:ascii="Times New Roman" w:hAnsi="Times New Roman" w:cs="Times New Roman"/>
        </w:rPr>
        <w:t xml:space="preserve">To </w:t>
      </w:r>
      <w:r w:rsidRPr="00FB5F55">
        <w:rPr>
          <w:rFonts w:ascii="Times New Roman" w:hAnsi="Times New Roman" w:cs="Times New Roman"/>
        </w:rPr>
        <w:t>grant a specific use permit to 6805 Hwy 36, Jones Creek, Tx, a restaurant, to provide service of alcohol and spirits that exceed the 5% APV for on-premises consumption, pursuant to the rules outlined in Article XV, Chapter 155 of the Village’s Code of Ordinances.</w:t>
      </w:r>
    </w:p>
    <w:p w14:paraId="6243D190" w14:textId="157FCDDA" w:rsidR="00901C70" w:rsidRDefault="00901C70" w:rsidP="00F27E8A">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Open: 2:10pm. Paused: 2:15pm. </w:t>
      </w:r>
      <w:r w:rsidR="00751AAB">
        <w:rPr>
          <w:rFonts w:ascii="Times New Roman" w:hAnsi="Times New Roman" w:cs="Times New Roman"/>
          <w:i/>
          <w:iCs/>
          <w:color w:val="0070C0"/>
          <w:sz w:val="20"/>
          <w:szCs w:val="20"/>
        </w:rPr>
        <w:t xml:space="preserve">Reopened: 2:25pm. Closed: 2:25pm. </w:t>
      </w:r>
    </w:p>
    <w:p w14:paraId="1FDF2C56" w14:textId="15039254" w:rsidR="00B608CA" w:rsidRPr="00901C70" w:rsidRDefault="001E10B8" w:rsidP="00F27E8A">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Robert Geizer asked </w:t>
      </w:r>
      <w:r w:rsidR="00563B8F">
        <w:rPr>
          <w:rFonts w:ascii="Times New Roman" w:hAnsi="Times New Roman" w:cs="Times New Roman"/>
          <w:i/>
          <w:iCs/>
          <w:color w:val="0070C0"/>
          <w:sz w:val="20"/>
          <w:szCs w:val="20"/>
        </w:rPr>
        <w:t>Taco Jalisco representative Fransico</w:t>
      </w:r>
      <w:r w:rsidR="00716473">
        <w:rPr>
          <w:rFonts w:ascii="Times New Roman" w:hAnsi="Times New Roman" w:cs="Times New Roman"/>
          <w:i/>
          <w:iCs/>
          <w:color w:val="0070C0"/>
          <w:sz w:val="20"/>
          <w:szCs w:val="20"/>
        </w:rPr>
        <w:t xml:space="preserve"> what percentage of alcohol is being sold compared to food</w:t>
      </w:r>
      <w:r w:rsidR="00D17609">
        <w:rPr>
          <w:rFonts w:ascii="Times New Roman" w:hAnsi="Times New Roman" w:cs="Times New Roman"/>
          <w:i/>
          <w:iCs/>
          <w:color w:val="0070C0"/>
          <w:sz w:val="20"/>
          <w:szCs w:val="20"/>
        </w:rPr>
        <w:t>, to which he answered it is 10%</w:t>
      </w:r>
      <w:r w:rsidR="00D14253">
        <w:rPr>
          <w:rFonts w:ascii="Times New Roman" w:hAnsi="Times New Roman" w:cs="Times New Roman"/>
          <w:i/>
          <w:iCs/>
          <w:color w:val="0070C0"/>
          <w:sz w:val="20"/>
          <w:szCs w:val="20"/>
        </w:rPr>
        <w:t xml:space="preserve">. He then stated he is hoping it will boost the sales being able to sale a higher percentage of alcohol. </w:t>
      </w:r>
      <w:r w:rsidR="005715ED">
        <w:rPr>
          <w:rFonts w:ascii="Times New Roman" w:hAnsi="Times New Roman" w:cs="Times New Roman"/>
          <w:i/>
          <w:iCs/>
          <w:color w:val="0070C0"/>
          <w:sz w:val="20"/>
          <w:szCs w:val="20"/>
        </w:rPr>
        <w:t xml:space="preserve">He then added people that are eating are allowed </w:t>
      </w:r>
      <w:r w:rsidR="00A841E4">
        <w:rPr>
          <w:rFonts w:ascii="Times New Roman" w:hAnsi="Times New Roman" w:cs="Times New Roman"/>
          <w:i/>
          <w:iCs/>
          <w:color w:val="0070C0"/>
          <w:sz w:val="20"/>
          <w:szCs w:val="20"/>
        </w:rPr>
        <w:t xml:space="preserve">3 alcoholic drinks and  if you do not have food then it is only 1 drink. </w:t>
      </w:r>
      <w:r w:rsidR="00D2451F">
        <w:rPr>
          <w:rFonts w:ascii="Times New Roman" w:hAnsi="Times New Roman" w:cs="Times New Roman"/>
          <w:i/>
          <w:iCs/>
          <w:color w:val="0070C0"/>
          <w:sz w:val="20"/>
          <w:szCs w:val="20"/>
        </w:rPr>
        <w:t xml:space="preserve">Robert Geiser asked if they have had minors try to buy alcohol and </w:t>
      </w:r>
      <w:r w:rsidR="002339C7">
        <w:rPr>
          <w:rFonts w:ascii="Times New Roman" w:hAnsi="Times New Roman" w:cs="Times New Roman"/>
          <w:i/>
          <w:iCs/>
          <w:color w:val="0070C0"/>
          <w:sz w:val="20"/>
          <w:szCs w:val="20"/>
        </w:rPr>
        <w:t xml:space="preserve">Fransisco responded that no, they have not had that happen yet. </w:t>
      </w:r>
    </w:p>
    <w:p w14:paraId="512B9ABC" w14:textId="78C31332" w:rsidR="00C53C65" w:rsidRDefault="00F27E8A" w:rsidP="00F27E8A">
      <w:pPr>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8B0CF1">
        <w:rPr>
          <w:rFonts w:ascii="Times New Roman" w:hAnsi="Times New Roman" w:cs="Times New Roman"/>
        </w:rPr>
        <w:t>D</w:t>
      </w:r>
      <w:r w:rsidR="00C53C65">
        <w:rPr>
          <w:rFonts w:ascii="Times New Roman" w:hAnsi="Times New Roman" w:cs="Times New Roman"/>
        </w:rPr>
        <w:t xml:space="preserve">iscuss and consider </w:t>
      </w:r>
      <w:r>
        <w:rPr>
          <w:rFonts w:ascii="Times New Roman" w:hAnsi="Times New Roman" w:cs="Times New Roman"/>
        </w:rPr>
        <w:t>approving or denying the recommendation to the Board of Aldermen</w:t>
      </w:r>
      <w:r w:rsidR="00C53C65" w:rsidRPr="00FB5F55">
        <w:rPr>
          <w:rFonts w:ascii="Times New Roman" w:hAnsi="Times New Roman" w:cs="Times New Roman"/>
        </w:rPr>
        <w:t xml:space="preserve"> to grant a specific use permit to 6805 Hwy 36, Jones Creek, Tx</w:t>
      </w:r>
      <w:r>
        <w:rPr>
          <w:rFonts w:ascii="Times New Roman" w:hAnsi="Times New Roman" w:cs="Times New Roman"/>
        </w:rPr>
        <w:t>.</w:t>
      </w:r>
    </w:p>
    <w:p w14:paraId="63A8B10F" w14:textId="2187BA85" w:rsidR="00746DA2" w:rsidRPr="0044490B" w:rsidRDefault="003D3929" w:rsidP="0077716A">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Scotta Stanley made a motion </w:t>
      </w:r>
      <w:r w:rsidR="00746DA2">
        <w:rPr>
          <w:rFonts w:ascii="Times New Roman" w:hAnsi="Times New Roman" w:cs="Times New Roman"/>
          <w:i/>
          <w:iCs/>
          <w:color w:val="0070C0"/>
          <w:sz w:val="20"/>
          <w:szCs w:val="20"/>
        </w:rPr>
        <w:t>approve granting</w:t>
      </w:r>
      <w:r w:rsidR="00746DA2" w:rsidRPr="00746DA2">
        <w:rPr>
          <w:rFonts w:ascii="Times New Roman" w:hAnsi="Times New Roman" w:cs="Times New Roman"/>
          <w:i/>
          <w:iCs/>
          <w:color w:val="0070C0"/>
          <w:sz w:val="20"/>
          <w:szCs w:val="20"/>
        </w:rPr>
        <w:t xml:space="preserve"> </w:t>
      </w:r>
      <w:r w:rsidR="00746DA2" w:rsidRPr="00746DA2">
        <w:rPr>
          <w:rFonts w:ascii="Times New Roman" w:hAnsi="Times New Roman" w:cs="Times New Roman"/>
          <w:i/>
          <w:iCs/>
          <w:color w:val="0070C0"/>
          <w:sz w:val="20"/>
          <w:szCs w:val="20"/>
        </w:rPr>
        <w:t>a specific use permit to 6805 Hwy 36, Jones Creek, Tx, a restaurant, to provide service of alcohol and spirits that exceed the 5% APV for on-premises consumption, pursuant to the rules outlined in Article XV, Chapter 155 of the Village’s Code of Ordinances.</w:t>
      </w:r>
      <w:r w:rsidR="00746DA2">
        <w:rPr>
          <w:rFonts w:ascii="Times New Roman" w:hAnsi="Times New Roman" w:cs="Times New Roman"/>
          <w:i/>
          <w:iCs/>
          <w:color w:val="0070C0"/>
          <w:sz w:val="20"/>
          <w:szCs w:val="20"/>
        </w:rPr>
        <w:t xml:space="preserve"> </w:t>
      </w:r>
      <w:r w:rsidR="0077716A">
        <w:rPr>
          <w:rFonts w:ascii="Times New Roman" w:hAnsi="Times New Roman" w:cs="Times New Roman"/>
          <w:i/>
          <w:iCs/>
          <w:color w:val="0070C0"/>
          <w:sz w:val="20"/>
          <w:szCs w:val="20"/>
        </w:rPr>
        <w:t xml:space="preserve">Robert Geiser seconded the motion. All were in favor None opposed. Motion carried. </w:t>
      </w:r>
    </w:p>
    <w:p w14:paraId="50F1F57B" w14:textId="3BDFDE83" w:rsidR="00C53C65" w:rsidRDefault="008B0CF1" w:rsidP="008B0CF1">
      <w:pPr>
        <w:rPr>
          <w:rFonts w:ascii="Times New Roman" w:hAnsi="Times New Roman" w:cs="Times New Roman"/>
          <w:b/>
          <w:bCs/>
        </w:rPr>
      </w:pPr>
      <w:r w:rsidRPr="008B0CF1">
        <w:rPr>
          <w:rFonts w:ascii="Times New Roman" w:hAnsi="Times New Roman" w:cs="Times New Roman"/>
          <w:b/>
          <w:bCs/>
        </w:rPr>
        <w:t>7.</w:t>
      </w:r>
      <w:r w:rsidRPr="008B0CF1">
        <w:rPr>
          <w:rFonts w:ascii="Times New Roman" w:hAnsi="Times New Roman" w:cs="Times New Roman"/>
          <w:b/>
          <w:bCs/>
        </w:rPr>
        <w:tab/>
        <w:t>ADJOURN</w:t>
      </w:r>
    </w:p>
    <w:p w14:paraId="3C2504BF" w14:textId="0379C99D" w:rsidR="00124D13" w:rsidRPr="003852DF" w:rsidRDefault="00124D13" w:rsidP="008B0CF1">
      <w:pPr>
        <w:rPr>
          <w:rFonts w:ascii="Times New Roman" w:hAnsi="Times New Roman" w:cs="Times New Roman"/>
          <w:i/>
          <w:iCs/>
          <w:color w:val="0070C0"/>
          <w:sz w:val="20"/>
          <w:szCs w:val="20"/>
        </w:rPr>
      </w:pPr>
      <w:r w:rsidRPr="003852DF">
        <w:rPr>
          <w:rFonts w:ascii="Times New Roman" w:hAnsi="Times New Roman" w:cs="Times New Roman"/>
          <w:i/>
          <w:iCs/>
          <w:color w:val="0070C0"/>
          <w:sz w:val="20"/>
          <w:szCs w:val="20"/>
        </w:rPr>
        <w:t>2:25</w:t>
      </w:r>
      <w:r w:rsidR="003852DF">
        <w:rPr>
          <w:rFonts w:ascii="Times New Roman" w:hAnsi="Times New Roman" w:cs="Times New Roman"/>
          <w:i/>
          <w:iCs/>
          <w:color w:val="0070C0"/>
          <w:sz w:val="20"/>
          <w:szCs w:val="20"/>
        </w:rPr>
        <w:t xml:space="preserve">pm Meeting adjourned. </w:t>
      </w:r>
    </w:p>
    <w:p w14:paraId="5DB85544" w14:textId="77777777" w:rsidR="008B0CF1" w:rsidRPr="00B3739D" w:rsidRDefault="008B0CF1" w:rsidP="008B0CF1">
      <w:pPr>
        <w:ind w:left="2880" w:firstLine="720"/>
        <w:rPr>
          <w:rFonts w:ascii="Times New Roman" w:eastAsia="Times New Roman" w:hAnsi="Times New Roman" w:cs="Times New Roman"/>
          <w:b/>
          <w:bCs/>
        </w:rPr>
      </w:pPr>
      <w:r w:rsidRPr="00B3739D">
        <w:rPr>
          <w:rFonts w:ascii="Times New Roman" w:eastAsia="Times New Roman" w:hAnsi="Times New Roman" w:cs="Times New Roman"/>
          <w:b/>
          <w:bCs/>
        </w:rPr>
        <w:t>CERTIFICATION</w:t>
      </w:r>
    </w:p>
    <w:p w14:paraId="75A0435B" w14:textId="6F214CE7" w:rsidR="008B0CF1" w:rsidRPr="00B3739D" w:rsidRDefault="008B0CF1" w:rsidP="008B0CF1">
      <w:pPr>
        <w:spacing w:line="259" w:lineRule="auto"/>
        <w:ind w:left="90"/>
        <w:contextualSpacing/>
        <w:jc w:val="both"/>
        <w:rPr>
          <w:rFonts w:ascii="Times New Roman" w:eastAsia="Times New Roman" w:hAnsi="Times New Roman" w:cs="Times New Roman"/>
          <w:bCs/>
        </w:rPr>
      </w:pPr>
      <w:r w:rsidRPr="00B3739D">
        <w:rPr>
          <w:rFonts w:ascii="Times New Roman" w:eastAsia="Times New Roman" w:hAnsi="Times New Roman" w:cs="Times New Roman"/>
          <w:bCs/>
        </w:rPr>
        <w:t>I hereby certify that this Public Notice was on the official Bulletin Board at City Hall on the</w:t>
      </w:r>
      <w:r>
        <w:rPr>
          <w:rFonts w:ascii="Times New Roman" w:eastAsia="Times New Roman" w:hAnsi="Times New Roman" w:cs="Times New Roman"/>
          <w:bCs/>
        </w:rPr>
        <w:t xml:space="preserve"> </w:t>
      </w:r>
      <w:r w:rsidR="00F27E8A">
        <w:rPr>
          <w:rFonts w:ascii="Times New Roman" w:eastAsia="Times New Roman" w:hAnsi="Times New Roman" w:cs="Times New Roman"/>
          <w:bCs/>
        </w:rPr>
        <w:t>22</w:t>
      </w:r>
      <w:r w:rsidR="00F27E8A">
        <w:rPr>
          <w:rFonts w:ascii="Times New Roman" w:eastAsia="Times New Roman" w:hAnsi="Times New Roman" w:cs="Times New Roman"/>
          <w:bCs/>
          <w:vertAlign w:val="superscript"/>
        </w:rPr>
        <w:t>nd</w:t>
      </w:r>
      <w:r>
        <w:rPr>
          <w:rFonts w:ascii="Times New Roman" w:eastAsia="Times New Roman" w:hAnsi="Times New Roman" w:cs="Times New Roman"/>
          <w:bCs/>
        </w:rPr>
        <w:t xml:space="preserve"> </w:t>
      </w:r>
      <w:r w:rsidRPr="00B3739D">
        <w:rPr>
          <w:rFonts w:ascii="Times New Roman" w:eastAsia="Times New Roman" w:hAnsi="Times New Roman" w:cs="Times New Roman"/>
          <w:bCs/>
        </w:rPr>
        <w:t xml:space="preserve">day </w:t>
      </w:r>
      <w:r w:rsidR="00F27E8A" w:rsidRPr="00B3739D">
        <w:rPr>
          <w:rFonts w:ascii="Times New Roman" w:eastAsia="Times New Roman" w:hAnsi="Times New Roman" w:cs="Times New Roman"/>
          <w:bCs/>
        </w:rPr>
        <w:t xml:space="preserve">of </w:t>
      </w:r>
      <w:r w:rsidR="00F27E8A">
        <w:rPr>
          <w:rFonts w:ascii="Times New Roman" w:eastAsia="Times New Roman" w:hAnsi="Times New Roman" w:cs="Times New Roman"/>
          <w:bCs/>
        </w:rPr>
        <w:t>August</w:t>
      </w:r>
      <w:r w:rsidRPr="00B3739D">
        <w:rPr>
          <w:rFonts w:ascii="Times New Roman" w:eastAsia="Times New Roman" w:hAnsi="Times New Roman" w:cs="Times New Roman"/>
          <w:bCs/>
        </w:rPr>
        <w:t xml:space="preserve"> no later than 5:30 p.m.</w:t>
      </w:r>
    </w:p>
    <w:p w14:paraId="2044E67B" w14:textId="77777777" w:rsidR="008B0CF1" w:rsidRPr="00B3739D" w:rsidRDefault="008B0CF1" w:rsidP="008B0CF1">
      <w:pPr>
        <w:spacing w:line="259" w:lineRule="auto"/>
        <w:ind w:left="90"/>
        <w:contextualSpacing/>
        <w:jc w:val="both"/>
        <w:rPr>
          <w:rFonts w:ascii="Times New Roman" w:eastAsia="Times New Roman" w:hAnsi="Times New Roman" w:cs="Times New Roman"/>
          <w:bCs/>
        </w:rPr>
      </w:pPr>
    </w:p>
    <w:p w14:paraId="0E4AD03B" w14:textId="77777777" w:rsidR="008B0CF1" w:rsidRPr="00B3739D" w:rsidRDefault="008B0CF1" w:rsidP="008B0CF1">
      <w:pPr>
        <w:spacing w:line="259" w:lineRule="auto"/>
        <w:ind w:left="90"/>
        <w:contextualSpacing/>
        <w:jc w:val="both"/>
        <w:rPr>
          <w:rFonts w:ascii="Times New Roman" w:hAnsi="Times New Roman" w:cs="Times New Roman"/>
          <w:b/>
          <w:szCs w:val="23"/>
        </w:rPr>
      </w:pPr>
    </w:p>
    <w:p w14:paraId="67232F36" w14:textId="77777777" w:rsidR="008B0CF1" w:rsidRPr="00B3739D" w:rsidRDefault="008B0CF1" w:rsidP="008B0CF1">
      <w:pPr>
        <w:spacing w:after="0" w:line="240" w:lineRule="auto"/>
        <w:jc w:val="right"/>
        <w:rPr>
          <w:rFonts w:ascii="Times New Roman" w:eastAsia="Times New Roman" w:hAnsi="Times New Roman" w:cs="Times New Roman"/>
        </w:rPr>
      </w:pPr>
      <w:r w:rsidRPr="00B3739D">
        <w:rPr>
          <w:rFonts w:ascii="Times New Roman" w:eastAsia="Times New Roman" w:hAnsi="Times New Roman" w:cs="Times New Roman"/>
        </w:rPr>
        <w:t>____________________________</w:t>
      </w:r>
    </w:p>
    <w:p w14:paraId="4BD72B45" w14:textId="7EE40E8B" w:rsidR="008B0CF1" w:rsidRPr="00B3739D" w:rsidRDefault="008B0CF1" w:rsidP="008B0CF1">
      <w:pPr>
        <w:tabs>
          <w:tab w:val="left" w:pos="720"/>
        </w:tabs>
        <w:ind w:left="720"/>
        <w:contextualSpacing/>
        <w:rPr>
          <w:rFonts w:ascii="Times New Roman" w:eastAsia="Times New Roman" w:hAnsi="Times New Roman" w:cs="Times New Roman"/>
        </w:rPr>
      </w:pP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t xml:space="preserve">        Lauren Grayson, City</w:t>
      </w:r>
      <w:r>
        <w:rPr>
          <w:rFonts w:ascii="Times New Roman" w:eastAsia="Times New Roman" w:hAnsi="Times New Roman" w:cs="Times New Roman"/>
        </w:rPr>
        <w:t xml:space="preserve"> Secretary</w:t>
      </w:r>
    </w:p>
    <w:p w14:paraId="18A3CB30" w14:textId="77777777" w:rsidR="008B0CF1" w:rsidRPr="00B3739D" w:rsidRDefault="008B0CF1" w:rsidP="008B0CF1">
      <w:pPr>
        <w:tabs>
          <w:tab w:val="left" w:pos="720"/>
        </w:tabs>
        <w:ind w:left="720"/>
        <w:contextualSpacing/>
        <w:rPr>
          <w:rFonts w:ascii="Times New Roman" w:eastAsia="Times New Roman" w:hAnsi="Times New Roman" w:cs="Times New Roman"/>
        </w:rPr>
      </w:pPr>
    </w:p>
    <w:p w14:paraId="5EB6B119" w14:textId="694C9176" w:rsidR="008B0CF1" w:rsidRPr="00B3739D" w:rsidRDefault="008B0CF1" w:rsidP="008B0CF1">
      <w:pPr>
        <w:spacing w:after="0" w:line="240" w:lineRule="auto"/>
        <w:jc w:val="both"/>
        <w:rPr>
          <w:rFonts w:ascii="Times New Roman" w:eastAsia="Times New Roman" w:hAnsi="Times New Roman" w:cs="Times New Roman"/>
        </w:rPr>
      </w:pPr>
      <w:r w:rsidRPr="00B3739D">
        <w:rPr>
          <w:rFonts w:ascii="Times New Roman" w:eastAsia="Times New Roman" w:hAnsi="Times New Roman" w:cs="Times New Roman"/>
        </w:rPr>
        <w:t xml:space="preserve">NOTE: ITEMS WILL NOT NECESSARILY BE DISCUSSED AND ACTED ON IN THE ORDER THEY APPEAR ON THE AGENDA.  THE </w:t>
      </w:r>
      <w:r>
        <w:rPr>
          <w:rFonts w:ascii="Times New Roman" w:eastAsia="Times New Roman" w:hAnsi="Times New Roman" w:cs="Times New Roman"/>
        </w:rPr>
        <w:t xml:space="preserve">ZONING AND PLANNING COMMISSION </w:t>
      </w:r>
      <w:r w:rsidRPr="00B3739D">
        <w:rPr>
          <w:rFonts w:ascii="Times New Roman" w:eastAsia="Times New Roman" w:hAnsi="Times New Roman" w:cs="Times New Roman"/>
        </w:rPr>
        <w:t xml:space="preserve">AT ITS DISCRETION, MAY DISCUSS AND TAKE ACTION ON ANY OR </w:t>
      </w:r>
      <w:r w:rsidRPr="00B3739D">
        <w:rPr>
          <w:rFonts w:ascii="Times New Roman" w:eastAsia="Times New Roman" w:hAnsi="Times New Roman" w:cs="Times New Roman"/>
        </w:rPr>
        <w:lastRenderedPageBreak/>
        <w:t xml:space="preserve">ALL OF THE ITEMS LISTED IN A DIFFERENT ORDER IF A MAJORITY OF THE </w:t>
      </w:r>
      <w:r w:rsidR="00E159AE" w:rsidRPr="00B3739D">
        <w:rPr>
          <w:rFonts w:ascii="Times New Roman" w:eastAsia="Times New Roman" w:hAnsi="Times New Roman" w:cs="Times New Roman"/>
        </w:rPr>
        <w:t>COMMITTEE</w:t>
      </w:r>
      <w:r w:rsidRPr="00B3739D">
        <w:rPr>
          <w:rFonts w:ascii="Times New Roman" w:eastAsia="Times New Roman" w:hAnsi="Times New Roman" w:cs="Times New Roman"/>
        </w:rPr>
        <w:t xml:space="preserve"> DETERMINES.    </w:t>
      </w:r>
    </w:p>
    <w:p w14:paraId="21B502EC" w14:textId="77777777" w:rsidR="008B0CF1" w:rsidRPr="00B3739D" w:rsidRDefault="008B0CF1" w:rsidP="008B0CF1">
      <w:pPr>
        <w:jc w:val="center"/>
        <w:rPr>
          <w:rFonts w:ascii="Times New Roman" w:hAnsi="Times New Roman" w:cs="Times New Roman"/>
        </w:rPr>
      </w:pPr>
    </w:p>
    <w:p w14:paraId="383DCE5C" w14:textId="77777777" w:rsidR="008B0CF1" w:rsidRPr="00B3739D" w:rsidRDefault="008B0CF1" w:rsidP="008B0CF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r w:rsidRPr="00B3739D">
        <w:rPr>
          <w:rFonts w:ascii="Times New Roman" w:eastAsia="Times New Roman" w:hAnsi="Times New Roman" w:cs="Times New Roman"/>
        </w:rPr>
        <w:t xml:space="preserve">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  </w:t>
      </w:r>
    </w:p>
    <w:p w14:paraId="362262DC" w14:textId="77777777" w:rsidR="008B0CF1" w:rsidRPr="00B3739D" w:rsidRDefault="008B0CF1" w:rsidP="008B0CF1">
      <w:pPr>
        <w:ind w:firstLine="720"/>
      </w:pPr>
    </w:p>
    <w:p w14:paraId="1DFB6BA0" w14:textId="6B158061" w:rsidR="00163DAD" w:rsidRPr="008B0CF1" w:rsidRDefault="00163DAD" w:rsidP="008B0CF1"/>
    <w:p w14:paraId="66B2FFCE" w14:textId="1FE376E2" w:rsidR="00163DAD" w:rsidRDefault="00163DAD" w:rsidP="00163DAD">
      <w:pPr>
        <w:ind w:firstLine="720"/>
        <w:rPr>
          <w:rFonts w:ascii="Times New Roman" w:hAnsi="Times New Roman" w:cs="Times New Roman"/>
        </w:rPr>
      </w:pPr>
    </w:p>
    <w:p w14:paraId="03EEAD73" w14:textId="77777777" w:rsidR="00163DAD" w:rsidRDefault="00163DAD" w:rsidP="00163DAD">
      <w:pPr>
        <w:ind w:firstLine="720"/>
        <w:rPr>
          <w:rFonts w:ascii="Times New Roman" w:hAnsi="Times New Roman" w:cs="Times New Roman"/>
        </w:rPr>
      </w:pPr>
    </w:p>
    <w:p w14:paraId="4794A002" w14:textId="5196B27B" w:rsidR="00163DAD" w:rsidRDefault="00163DAD" w:rsidP="00163DAD">
      <w:pPr>
        <w:ind w:firstLine="720"/>
        <w:rPr>
          <w:rFonts w:ascii="Times New Roman" w:hAnsi="Times New Roman" w:cs="Times New Roman"/>
        </w:rPr>
      </w:pPr>
    </w:p>
    <w:p w14:paraId="2E65111C" w14:textId="36A2E325" w:rsidR="00163DAD" w:rsidRDefault="00163DAD" w:rsidP="00163DAD">
      <w:pPr>
        <w:ind w:firstLine="720"/>
        <w:rPr>
          <w:rFonts w:ascii="Times New Roman" w:hAnsi="Times New Roman" w:cs="Times New Roman"/>
        </w:rPr>
      </w:pPr>
    </w:p>
    <w:p w14:paraId="5EF4FAE1" w14:textId="38637298" w:rsidR="00163DAD" w:rsidRDefault="00163DAD"/>
    <w:sectPr w:rsidR="00163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AD"/>
    <w:rsid w:val="00124D13"/>
    <w:rsid w:val="00163DAD"/>
    <w:rsid w:val="001E10B8"/>
    <w:rsid w:val="002339C7"/>
    <w:rsid w:val="0030480E"/>
    <w:rsid w:val="003852DF"/>
    <w:rsid w:val="003D3929"/>
    <w:rsid w:val="0044490B"/>
    <w:rsid w:val="00502B24"/>
    <w:rsid w:val="00563B8F"/>
    <w:rsid w:val="005715ED"/>
    <w:rsid w:val="00571E21"/>
    <w:rsid w:val="00652DB4"/>
    <w:rsid w:val="006E348A"/>
    <w:rsid w:val="00716473"/>
    <w:rsid w:val="00746DA2"/>
    <w:rsid w:val="00751AAB"/>
    <w:rsid w:val="0077716A"/>
    <w:rsid w:val="007A03B2"/>
    <w:rsid w:val="008B0CF1"/>
    <w:rsid w:val="008E39D6"/>
    <w:rsid w:val="00901C70"/>
    <w:rsid w:val="00A841E4"/>
    <w:rsid w:val="00B608CA"/>
    <w:rsid w:val="00B770CC"/>
    <w:rsid w:val="00BD261C"/>
    <w:rsid w:val="00C53C65"/>
    <w:rsid w:val="00D11964"/>
    <w:rsid w:val="00D14253"/>
    <w:rsid w:val="00D17609"/>
    <w:rsid w:val="00D2451F"/>
    <w:rsid w:val="00D43079"/>
    <w:rsid w:val="00DB3B01"/>
    <w:rsid w:val="00DE7C8C"/>
    <w:rsid w:val="00E159AE"/>
    <w:rsid w:val="00ED0324"/>
    <w:rsid w:val="00F2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482F"/>
  <w15:chartTrackingRefBased/>
  <w15:docId w15:val="{388283D0-9A5F-4422-90D8-28BD2A36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DAD"/>
  </w:style>
  <w:style w:type="paragraph" w:styleId="Heading1">
    <w:name w:val="heading 1"/>
    <w:basedOn w:val="Normal"/>
    <w:next w:val="Normal"/>
    <w:link w:val="Heading1Char"/>
    <w:uiPriority w:val="9"/>
    <w:qFormat/>
    <w:rsid w:val="00163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DAD"/>
    <w:rPr>
      <w:rFonts w:eastAsiaTheme="majorEastAsia" w:cstheme="majorBidi"/>
      <w:color w:val="272727" w:themeColor="text1" w:themeTint="D8"/>
    </w:rPr>
  </w:style>
  <w:style w:type="paragraph" w:styleId="Title">
    <w:name w:val="Title"/>
    <w:basedOn w:val="Normal"/>
    <w:next w:val="Normal"/>
    <w:link w:val="TitleChar"/>
    <w:uiPriority w:val="10"/>
    <w:qFormat/>
    <w:rsid w:val="00163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DAD"/>
    <w:pPr>
      <w:spacing w:before="160"/>
      <w:jc w:val="center"/>
    </w:pPr>
    <w:rPr>
      <w:i/>
      <w:iCs/>
      <w:color w:val="404040" w:themeColor="text1" w:themeTint="BF"/>
    </w:rPr>
  </w:style>
  <w:style w:type="character" w:customStyle="1" w:styleId="QuoteChar">
    <w:name w:val="Quote Char"/>
    <w:basedOn w:val="DefaultParagraphFont"/>
    <w:link w:val="Quote"/>
    <w:uiPriority w:val="29"/>
    <w:rsid w:val="00163DAD"/>
    <w:rPr>
      <w:i/>
      <w:iCs/>
      <w:color w:val="404040" w:themeColor="text1" w:themeTint="BF"/>
    </w:rPr>
  </w:style>
  <w:style w:type="paragraph" w:styleId="ListParagraph">
    <w:name w:val="List Paragraph"/>
    <w:basedOn w:val="Normal"/>
    <w:uiPriority w:val="34"/>
    <w:qFormat/>
    <w:rsid w:val="00163DAD"/>
    <w:pPr>
      <w:ind w:left="720"/>
      <w:contextualSpacing/>
    </w:pPr>
  </w:style>
  <w:style w:type="character" w:styleId="IntenseEmphasis">
    <w:name w:val="Intense Emphasis"/>
    <w:basedOn w:val="DefaultParagraphFont"/>
    <w:uiPriority w:val="21"/>
    <w:qFormat/>
    <w:rsid w:val="00163DAD"/>
    <w:rPr>
      <w:i/>
      <w:iCs/>
      <w:color w:val="0F4761" w:themeColor="accent1" w:themeShade="BF"/>
    </w:rPr>
  </w:style>
  <w:style w:type="paragraph" w:styleId="IntenseQuote">
    <w:name w:val="Intense Quote"/>
    <w:basedOn w:val="Normal"/>
    <w:next w:val="Normal"/>
    <w:link w:val="IntenseQuoteChar"/>
    <w:uiPriority w:val="30"/>
    <w:qFormat/>
    <w:rsid w:val="00163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DAD"/>
    <w:rPr>
      <w:i/>
      <w:iCs/>
      <w:color w:val="0F4761" w:themeColor="accent1" w:themeShade="BF"/>
    </w:rPr>
  </w:style>
  <w:style w:type="character" w:styleId="IntenseReference">
    <w:name w:val="Intense Reference"/>
    <w:basedOn w:val="DefaultParagraphFont"/>
    <w:uiPriority w:val="32"/>
    <w:qFormat/>
    <w:rsid w:val="00163D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llageofjonescreektexa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dcterms:created xsi:type="dcterms:W3CDTF">2025-08-29T15:51:00Z</dcterms:created>
  <dcterms:modified xsi:type="dcterms:W3CDTF">2025-08-29T15:51:00Z</dcterms:modified>
</cp:coreProperties>
</file>